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1" w:rsidRPr="0054421A" w:rsidRDefault="00343801" w:rsidP="00683451">
      <w:pPr>
        <w:spacing w:line="360" w:lineRule="auto"/>
        <w:jc w:val="center"/>
        <w:rPr>
          <w:rFonts w:ascii="Tahoma" w:eastAsia="MS Mincho" w:hAnsi="Tahoma" w:cs="Tahoma"/>
          <w:b/>
          <w:sz w:val="28"/>
          <w:szCs w:val="20"/>
          <w:lang w:val="es-ES"/>
        </w:rPr>
      </w:pPr>
      <w:r w:rsidRPr="0054421A">
        <w:rPr>
          <w:rFonts w:ascii="Tahoma" w:eastAsia="MS Mincho" w:hAnsi="Tahoma" w:cs="Tahoma"/>
          <w:b/>
          <w:sz w:val="28"/>
          <w:szCs w:val="20"/>
          <w:lang w:val="es-ES"/>
        </w:rPr>
        <w:t>SEUR redujo u</w:t>
      </w:r>
      <w:r w:rsidR="007F0E01">
        <w:rPr>
          <w:rFonts w:ascii="Tahoma" w:eastAsia="MS Mincho" w:hAnsi="Tahoma" w:cs="Tahoma"/>
          <w:b/>
          <w:sz w:val="28"/>
          <w:szCs w:val="20"/>
          <w:lang w:val="es-ES"/>
        </w:rPr>
        <w:t xml:space="preserve">n </w:t>
      </w:r>
      <w:r w:rsidR="007F0E01" w:rsidRPr="0093290C">
        <w:rPr>
          <w:rFonts w:ascii="Tahoma" w:eastAsia="MS Mincho" w:hAnsi="Tahoma" w:cs="Tahoma"/>
          <w:b/>
          <w:sz w:val="28"/>
          <w:szCs w:val="20"/>
          <w:lang w:val="es-ES"/>
        </w:rPr>
        <w:t>10,7%</w:t>
      </w:r>
      <w:r w:rsidR="007F0E01">
        <w:rPr>
          <w:rFonts w:ascii="Tahoma" w:eastAsia="MS Mincho" w:hAnsi="Tahoma" w:cs="Tahoma"/>
          <w:b/>
          <w:sz w:val="28"/>
          <w:szCs w:val="20"/>
          <w:lang w:val="es-ES"/>
        </w:rPr>
        <w:t xml:space="preserve"> sus emisiones de CO2</w:t>
      </w:r>
      <w:r w:rsidR="0054421A" w:rsidRPr="0054421A">
        <w:rPr>
          <w:rFonts w:ascii="Tahoma" w:eastAsia="MS Mincho" w:hAnsi="Tahoma" w:cs="Tahoma"/>
          <w:b/>
          <w:sz w:val="28"/>
          <w:szCs w:val="20"/>
          <w:lang w:val="es-ES"/>
        </w:rPr>
        <w:t xml:space="preserve"> </w:t>
      </w:r>
      <w:r w:rsidR="00922784">
        <w:rPr>
          <w:rFonts w:ascii="Tahoma" w:eastAsia="MS Mincho" w:hAnsi="Tahoma" w:cs="Tahoma"/>
          <w:b/>
          <w:sz w:val="28"/>
          <w:szCs w:val="20"/>
          <w:lang w:val="es-ES"/>
        </w:rPr>
        <w:t xml:space="preserve">por </w:t>
      </w:r>
      <w:r w:rsidR="007F0E01">
        <w:rPr>
          <w:rFonts w:ascii="Tahoma" w:eastAsia="MS Mincho" w:hAnsi="Tahoma" w:cs="Tahoma"/>
          <w:b/>
          <w:sz w:val="28"/>
          <w:szCs w:val="20"/>
          <w:lang w:val="es-ES"/>
        </w:rPr>
        <w:t>paquete</w:t>
      </w:r>
      <w:r w:rsidR="00412C06">
        <w:rPr>
          <w:rFonts w:ascii="Tahoma" w:eastAsia="MS Mincho" w:hAnsi="Tahoma" w:cs="Tahoma"/>
          <w:b/>
          <w:sz w:val="28"/>
          <w:szCs w:val="20"/>
          <w:lang w:val="es-ES"/>
        </w:rPr>
        <w:t xml:space="preserve"> en 2017</w:t>
      </w:r>
    </w:p>
    <w:p w:rsidR="007F0E01" w:rsidRPr="00CD0FA1" w:rsidRDefault="00343801" w:rsidP="007F0E01">
      <w:pPr>
        <w:numPr>
          <w:ilvl w:val="0"/>
          <w:numId w:val="2"/>
        </w:numPr>
        <w:shd w:val="clear" w:color="auto" w:fill="FFFFFF"/>
        <w:spacing w:line="276" w:lineRule="auto"/>
        <w:rPr>
          <w:rFonts w:ascii="Tahoma" w:hAnsi="Tahoma" w:cs="Tahoma"/>
          <w:sz w:val="20"/>
          <w:szCs w:val="20"/>
          <w:lang w:val="es-ES"/>
        </w:rPr>
      </w:pPr>
      <w:r w:rsidRPr="00051614">
        <w:rPr>
          <w:rFonts w:ascii="Tahoma" w:hAnsi="Tahoma" w:cs="Tahoma"/>
          <w:sz w:val="20"/>
          <w:szCs w:val="20"/>
          <w:lang w:val="es-ES"/>
        </w:rPr>
        <w:t xml:space="preserve">La compañía </w:t>
      </w:r>
      <w:r>
        <w:rPr>
          <w:rFonts w:ascii="Tahoma" w:hAnsi="Tahoma" w:cs="Tahoma"/>
          <w:sz w:val="20"/>
          <w:szCs w:val="20"/>
          <w:lang w:val="es-ES"/>
        </w:rPr>
        <w:t xml:space="preserve">ha presentado su </w:t>
      </w:r>
      <w:r w:rsidR="00B932BD">
        <w:rPr>
          <w:rFonts w:ascii="Tahoma" w:hAnsi="Tahoma" w:cs="Tahoma"/>
          <w:sz w:val="20"/>
          <w:szCs w:val="20"/>
          <w:lang w:val="es-ES"/>
        </w:rPr>
        <w:t>M</w:t>
      </w:r>
      <w:r>
        <w:rPr>
          <w:rFonts w:ascii="Tahoma" w:hAnsi="Tahoma" w:cs="Tahoma"/>
          <w:sz w:val="20"/>
          <w:szCs w:val="20"/>
          <w:lang w:val="es-ES"/>
        </w:rPr>
        <w:t xml:space="preserve">emoria de RSC </w:t>
      </w:r>
      <w:r w:rsidR="0003344A">
        <w:rPr>
          <w:rFonts w:ascii="Tahoma" w:hAnsi="Tahoma" w:cs="Tahoma"/>
          <w:sz w:val="20"/>
          <w:szCs w:val="20"/>
          <w:lang w:val="es-ES"/>
        </w:rPr>
        <w:t>de 2017</w:t>
      </w:r>
      <w:r w:rsidR="00683451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esta mañana</w:t>
      </w:r>
      <w:r w:rsidR="0054421A">
        <w:rPr>
          <w:rFonts w:ascii="Tahoma" w:hAnsi="Tahoma" w:cs="Tahoma"/>
          <w:sz w:val="20"/>
          <w:szCs w:val="20"/>
          <w:lang w:val="es-ES"/>
        </w:rPr>
        <w:t>,</w:t>
      </w:r>
      <w:r w:rsidR="0003344A">
        <w:rPr>
          <w:rFonts w:ascii="Tahoma" w:hAnsi="Tahoma" w:cs="Tahoma"/>
          <w:sz w:val="20"/>
          <w:szCs w:val="20"/>
          <w:lang w:val="es-ES"/>
        </w:rPr>
        <w:t xml:space="preserve"> que por segundo año consecutivo</w:t>
      </w:r>
      <w:r>
        <w:rPr>
          <w:rFonts w:ascii="Tahoma" w:hAnsi="Tahoma" w:cs="Tahoma"/>
          <w:sz w:val="20"/>
          <w:szCs w:val="20"/>
          <w:lang w:val="es-ES"/>
        </w:rPr>
        <w:t xml:space="preserve"> incluía los datos de DPDgroup, grupo europeo al que pertenece, y que recoge los resultados de 19 países europeos en materia de sostenibilidad </w:t>
      </w:r>
    </w:p>
    <w:p w:rsidR="008D44EF" w:rsidRPr="008D44EF" w:rsidRDefault="008D44EF" w:rsidP="008D44EF">
      <w:pPr>
        <w:rPr>
          <w:rFonts w:ascii="Tahoma" w:eastAsia="Times New Roman" w:hAnsi="Tahoma" w:cs="Tahoma"/>
          <w:sz w:val="20"/>
          <w:szCs w:val="20"/>
          <w:lang w:val="es-ES"/>
        </w:rPr>
      </w:pPr>
    </w:p>
    <w:p w:rsidR="008D44EF" w:rsidRPr="00051614" w:rsidRDefault="008D44EF" w:rsidP="008D44EF">
      <w:pPr>
        <w:numPr>
          <w:ilvl w:val="0"/>
          <w:numId w:val="2"/>
        </w:numPr>
        <w:shd w:val="clear" w:color="auto" w:fill="FFFFFF"/>
        <w:spacing w:line="276" w:lineRule="auto"/>
        <w:rPr>
          <w:rFonts w:ascii="Tahoma" w:hAnsi="Tahoma" w:cs="Tahoma"/>
          <w:sz w:val="20"/>
          <w:szCs w:val="20"/>
          <w:lang w:val="es-ES"/>
        </w:rPr>
      </w:pPr>
      <w:r w:rsidRPr="008D44EF">
        <w:rPr>
          <w:rFonts w:ascii="Tahoma" w:hAnsi="Tahoma" w:cs="Tahoma"/>
          <w:sz w:val="20"/>
          <w:szCs w:val="20"/>
          <w:lang w:val="es-ES"/>
        </w:rPr>
        <w:t xml:space="preserve">SEUR </w:t>
      </w:r>
      <w:r w:rsidRPr="0093290C">
        <w:rPr>
          <w:rFonts w:ascii="Tahoma" w:hAnsi="Tahoma" w:cs="Tahoma"/>
          <w:sz w:val="20"/>
          <w:szCs w:val="20"/>
          <w:lang w:val="es-ES"/>
        </w:rPr>
        <w:t>continúa su apuesta por la sostenibilidad</w:t>
      </w:r>
      <w:r w:rsidR="00412C06">
        <w:rPr>
          <w:rFonts w:ascii="Tahoma" w:hAnsi="Tahoma" w:cs="Tahoma"/>
          <w:sz w:val="20"/>
          <w:szCs w:val="20"/>
          <w:lang w:val="es-ES"/>
        </w:rPr>
        <w:t>. E</w:t>
      </w:r>
      <w:r w:rsidRPr="008D44EF">
        <w:rPr>
          <w:rFonts w:ascii="Tahoma" w:hAnsi="Tahoma" w:cs="Tahoma"/>
          <w:sz w:val="20"/>
          <w:szCs w:val="20"/>
          <w:lang w:val="es-ES"/>
        </w:rPr>
        <w:t>l año pasado realizó 170.000 envíos mensuales mediante vehículos alternativos, reduciendo sus emisiones de CO₂ en un 16% por paquete entregado</w:t>
      </w:r>
    </w:p>
    <w:p w:rsidR="00343801" w:rsidRPr="00051614" w:rsidRDefault="00343801" w:rsidP="00343801">
      <w:pPr>
        <w:shd w:val="clear" w:color="auto" w:fill="FFFFFF"/>
        <w:spacing w:line="276" w:lineRule="auto"/>
        <w:rPr>
          <w:rFonts w:ascii="Tahoma" w:hAnsi="Tahoma" w:cs="Tahoma"/>
          <w:color w:val="808080"/>
          <w:sz w:val="20"/>
          <w:szCs w:val="20"/>
          <w:lang w:val="es-ES"/>
        </w:rPr>
      </w:pPr>
    </w:p>
    <w:p w:rsidR="00683451" w:rsidRDefault="00343801" w:rsidP="006513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51614">
        <w:rPr>
          <w:rFonts w:ascii="Tahoma" w:hAnsi="Tahoma" w:cs="Tahoma"/>
          <w:b/>
          <w:sz w:val="20"/>
          <w:szCs w:val="20"/>
        </w:rPr>
        <w:t xml:space="preserve">Madrid, </w:t>
      </w:r>
      <w:r>
        <w:rPr>
          <w:rFonts w:ascii="Tahoma" w:hAnsi="Tahoma" w:cs="Tahoma"/>
          <w:b/>
          <w:sz w:val="20"/>
          <w:szCs w:val="20"/>
        </w:rPr>
        <w:t>1</w:t>
      </w:r>
      <w:r w:rsidR="00CA56CD">
        <w:rPr>
          <w:rFonts w:ascii="Tahoma" w:hAnsi="Tahoma" w:cs="Tahoma"/>
          <w:b/>
          <w:sz w:val="20"/>
          <w:szCs w:val="20"/>
        </w:rPr>
        <w:t>5</w:t>
      </w:r>
      <w:r w:rsidR="00307626">
        <w:rPr>
          <w:rFonts w:ascii="Tahoma" w:hAnsi="Tahoma" w:cs="Tahoma"/>
          <w:b/>
          <w:sz w:val="20"/>
          <w:szCs w:val="20"/>
        </w:rPr>
        <w:t xml:space="preserve"> </w:t>
      </w:r>
      <w:r w:rsidRPr="00051614">
        <w:rPr>
          <w:rFonts w:ascii="Tahoma" w:hAnsi="Tahoma" w:cs="Tahoma"/>
          <w:b/>
          <w:sz w:val="20"/>
          <w:szCs w:val="20"/>
        </w:rPr>
        <w:t xml:space="preserve">de </w:t>
      </w:r>
      <w:r w:rsidR="00683451">
        <w:rPr>
          <w:rFonts w:ascii="Tahoma" w:hAnsi="Tahoma" w:cs="Tahoma"/>
          <w:b/>
          <w:sz w:val="20"/>
          <w:szCs w:val="20"/>
        </w:rPr>
        <w:t>junio</w:t>
      </w:r>
      <w:r w:rsidRPr="00051614">
        <w:rPr>
          <w:rFonts w:ascii="Tahoma" w:hAnsi="Tahoma" w:cs="Tahoma"/>
          <w:b/>
          <w:sz w:val="20"/>
          <w:szCs w:val="20"/>
        </w:rPr>
        <w:t xml:space="preserve"> de 201</w:t>
      </w:r>
      <w:r w:rsidR="00307626">
        <w:rPr>
          <w:rFonts w:ascii="Tahoma" w:hAnsi="Tahoma" w:cs="Tahoma"/>
          <w:b/>
          <w:sz w:val="20"/>
          <w:szCs w:val="20"/>
        </w:rPr>
        <w:t>8</w:t>
      </w:r>
      <w:r w:rsidRPr="00051614">
        <w:rPr>
          <w:rFonts w:ascii="Tahoma" w:hAnsi="Tahoma" w:cs="Tahoma"/>
          <w:sz w:val="20"/>
          <w:szCs w:val="20"/>
        </w:rPr>
        <w:t xml:space="preserve"> – </w:t>
      </w:r>
      <w:r w:rsidR="00683451">
        <w:rPr>
          <w:rFonts w:ascii="Tahoma" w:hAnsi="Tahoma" w:cs="Tahoma"/>
          <w:sz w:val="20"/>
          <w:szCs w:val="20"/>
        </w:rPr>
        <w:t>En el acto celebrado esta mañana en la sede de SEUR, Alberto Navarro, CEO de la compañía</w:t>
      </w:r>
      <w:r w:rsidR="00B932BD">
        <w:rPr>
          <w:rFonts w:ascii="Tahoma" w:hAnsi="Tahoma" w:cs="Tahoma"/>
          <w:sz w:val="20"/>
          <w:szCs w:val="20"/>
        </w:rPr>
        <w:t>,</w:t>
      </w:r>
      <w:r w:rsidR="00307626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="00307626">
        <w:rPr>
          <w:rFonts w:ascii="Tahoma" w:hAnsi="Tahoma" w:cs="Tahoma"/>
          <w:sz w:val="20"/>
          <w:szCs w:val="20"/>
        </w:rPr>
        <w:t>Itaxso</w:t>
      </w:r>
      <w:proofErr w:type="spellEnd"/>
      <w:r w:rsidR="00307626">
        <w:rPr>
          <w:rFonts w:ascii="Tahoma" w:hAnsi="Tahoma" w:cs="Tahoma"/>
          <w:sz w:val="20"/>
          <w:szCs w:val="20"/>
        </w:rPr>
        <w:t xml:space="preserve"> Larrañaga, </w:t>
      </w:r>
      <w:r w:rsidR="00307626" w:rsidRPr="00307626">
        <w:rPr>
          <w:rFonts w:ascii="Tahoma" w:hAnsi="Tahoma" w:cs="Tahoma"/>
          <w:sz w:val="20"/>
          <w:szCs w:val="20"/>
        </w:rPr>
        <w:t>Directora Personas y RSC</w:t>
      </w:r>
      <w:r w:rsidR="00683451">
        <w:rPr>
          <w:rFonts w:ascii="Tahoma" w:hAnsi="Tahoma" w:cs="Tahoma"/>
          <w:sz w:val="20"/>
          <w:szCs w:val="20"/>
        </w:rPr>
        <w:t xml:space="preserve">, </w:t>
      </w:r>
      <w:r w:rsidR="00F57038">
        <w:rPr>
          <w:rFonts w:ascii="Tahoma" w:hAnsi="Tahoma" w:cs="Tahoma"/>
          <w:sz w:val="20"/>
          <w:szCs w:val="20"/>
        </w:rPr>
        <w:t>ha</w:t>
      </w:r>
      <w:r w:rsidR="00B932BD">
        <w:rPr>
          <w:rFonts w:ascii="Tahoma" w:hAnsi="Tahoma" w:cs="Tahoma"/>
          <w:sz w:val="20"/>
          <w:szCs w:val="20"/>
        </w:rPr>
        <w:t>n</w:t>
      </w:r>
      <w:r w:rsidR="00F57038">
        <w:rPr>
          <w:rFonts w:ascii="Tahoma" w:hAnsi="Tahoma" w:cs="Tahoma"/>
          <w:sz w:val="20"/>
          <w:szCs w:val="20"/>
        </w:rPr>
        <w:t xml:space="preserve"> presentado</w:t>
      </w:r>
      <w:r w:rsidR="00683451">
        <w:rPr>
          <w:rFonts w:ascii="Tahoma" w:hAnsi="Tahoma" w:cs="Tahoma"/>
          <w:sz w:val="20"/>
          <w:szCs w:val="20"/>
        </w:rPr>
        <w:t xml:space="preserve"> </w:t>
      </w:r>
      <w:r w:rsidR="00307626">
        <w:rPr>
          <w:rFonts w:ascii="Tahoma" w:hAnsi="Tahoma" w:cs="Tahoma"/>
          <w:sz w:val="20"/>
          <w:szCs w:val="20"/>
        </w:rPr>
        <w:t>los resultados obtenidos en 2017</w:t>
      </w:r>
      <w:r w:rsidR="00683451">
        <w:rPr>
          <w:rFonts w:ascii="Tahoma" w:hAnsi="Tahoma" w:cs="Tahoma"/>
          <w:sz w:val="20"/>
          <w:szCs w:val="20"/>
        </w:rPr>
        <w:t xml:space="preserve"> </w:t>
      </w:r>
      <w:r w:rsidR="00B932BD">
        <w:rPr>
          <w:rFonts w:ascii="Tahoma" w:hAnsi="Tahoma" w:cs="Tahoma"/>
          <w:sz w:val="20"/>
          <w:szCs w:val="20"/>
        </w:rPr>
        <w:t>en términos de</w:t>
      </w:r>
      <w:r w:rsidR="00683451">
        <w:rPr>
          <w:rFonts w:ascii="Tahoma" w:hAnsi="Tahoma" w:cs="Tahoma"/>
          <w:sz w:val="20"/>
          <w:szCs w:val="20"/>
        </w:rPr>
        <w:t xml:space="preserve"> Responsabilidad Social Corporativa. Este </w:t>
      </w:r>
      <w:r w:rsidR="00307626">
        <w:rPr>
          <w:rFonts w:ascii="Tahoma" w:hAnsi="Tahoma" w:cs="Tahoma"/>
          <w:sz w:val="20"/>
          <w:szCs w:val="20"/>
        </w:rPr>
        <w:t xml:space="preserve">es el segundo informe </w:t>
      </w:r>
      <w:r w:rsidR="00683451">
        <w:rPr>
          <w:rFonts w:ascii="Tahoma" w:hAnsi="Tahoma" w:cs="Tahoma"/>
          <w:sz w:val="20"/>
          <w:szCs w:val="20"/>
        </w:rPr>
        <w:t xml:space="preserve">que elabora </w:t>
      </w:r>
      <w:proofErr w:type="spellStart"/>
      <w:r w:rsidR="00683451">
        <w:rPr>
          <w:rFonts w:ascii="Tahoma" w:hAnsi="Tahoma" w:cs="Tahoma"/>
          <w:sz w:val="20"/>
          <w:szCs w:val="20"/>
        </w:rPr>
        <w:t>DPDgroup</w:t>
      </w:r>
      <w:proofErr w:type="spellEnd"/>
      <w:r w:rsidR="00683451">
        <w:rPr>
          <w:rFonts w:ascii="Tahoma" w:hAnsi="Tahoma" w:cs="Tahoma"/>
          <w:sz w:val="20"/>
          <w:szCs w:val="20"/>
        </w:rPr>
        <w:t xml:space="preserve">, grupo al que pertenece SEUR, y que incluye los resultados de los 19 países </w:t>
      </w:r>
      <w:r w:rsidR="00B932BD">
        <w:rPr>
          <w:rFonts w:ascii="Tahoma" w:hAnsi="Tahoma" w:cs="Tahoma"/>
          <w:sz w:val="20"/>
          <w:szCs w:val="20"/>
        </w:rPr>
        <w:t>europeos</w:t>
      </w:r>
      <w:r w:rsidR="0003344A">
        <w:rPr>
          <w:rFonts w:ascii="Tahoma" w:hAnsi="Tahoma" w:cs="Tahoma"/>
          <w:sz w:val="20"/>
          <w:szCs w:val="20"/>
        </w:rPr>
        <w:t xml:space="preserve"> </w:t>
      </w:r>
      <w:r w:rsidR="00683451">
        <w:rPr>
          <w:rFonts w:ascii="Tahoma" w:hAnsi="Tahoma" w:cs="Tahoma"/>
          <w:sz w:val="20"/>
          <w:szCs w:val="20"/>
        </w:rPr>
        <w:t>que lo forman.</w:t>
      </w:r>
      <w:r w:rsidR="00307626">
        <w:rPr>
          <w:rFonts w:ascii="Tahoma" w:hAnsi="Tahoma" w:cs="Tahoma"/>
          <w:sz w:val="20"/>
          <w:szCs w:val="20"/>
        </w:rPr>
        <w:t xml:space="preserve"> </w:t>
      </w:r>
    </w:p>
    <w:p w:rsidR="00683451" w:rsidRDefault="00683451" w:rsidP="006513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83451" w:rsidRPr="00A0177F" w:rsidRDefault="00A0177F" w:rsidP="006513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Dicho grupo lanzó en 2016 el programa </w:t>
      </w:r>
      <w:r w:rsidRPr="00A0177F">
        <w:rPr>
          <w:rFonts w:ascii="Tahoma" w:hAnsi="Tahoma" w:cs="Tahoma"/>
          <w:sz w:val="20"/>
          <w:szCs w:val="20"/>
        </w:rPr>
        <w:t>DrivingChange</w:t>
      </w:r>
      <w:r w:rsidRPr="00E171FF">
        <w:rPr>
          <w:rFonts w:ascii="Tahoma" w:hAnsi="Tahoma" w:cs="Tahoma"/>
          <w:sz w:val="20"/>
          <w:szCs w:val="20"/>
          <w:vertAlign w:val="superscript"/>
        </w:rPr>
        <w:t>TM</w:t>
      </w:r>
      <w:r w:rsidR="00E171FF">
        <w:rPr>
          <w:rFonts w:ascii="Tahoma" w:hAnsi="Tahoma" w:cs="Tahoma"/>
          <w:sz w:val="20"/>
          <w:szCs w:val="20"/>
        </w:rPr>
        <w:t xml:space="preserve"> que engloba</w:t>
      </w:r>
      <w:r>
        <w:rPr>
          <w:rFonts w:ascii="Tahoma" w:hAnsi="Tahoma" w:cs="Tahoma"/>
          <w:sz w:val="20"/>
          <w:szCs w:val="20"/>
        </w:rPr>
        <w:t xml:space="preserve"> todas sus iniciativas en RSC, </w:t>
      </w:r>
      <w:r w:rsidR="0054421A">
        <w:rPr>
          <w:rFonts w:ascii="Tahoma" w:hAnsi="Tahoma" w:cs="Tahoma"/>
          <w:sz w:val="20"/>
          <w:szCs w:val="20"/>
        </w:rPr>
        <w:t>agrupadas en</w:t>
      </w:r>
      <w:r w:rsidRPr="00A0177F">
        <w:rPr>
          <w:rFonts w:ascii="Tahoma" w:hAnsi="Tahoma" w:cs="Tahoma"/>
          <w:sz w:val="20"/>
          <w:szCs w:val="20"/>
        </w:rPr>
        <w:t xml:space="preserve"> cuatro pilares principales en las que, como operador logístico, pueden tener un impacto directo y positivo: </w:t>
      </w:r>
      <w:r w:rsidR="00683451" w:rsidRPr="00A0177F">
        <w:rPr>
          <w:rFonts w:ascii="Tahoma" w:hAnsi="Tahoma" w:cs="Tahoma"/>
          <w:sz w:val="20"/>
          <w:szCs w:val="20"/>
        </w:rPr>
        <w:t xml:space="preserve">reducir y neutralizar </w:t>
      </w:r>
      <w:r>
        <w:rPr>
          <w:rFonts w:ascii="Tahoma" w:hAnsi="Tahoma" w:cs="Tahoma"/>
          <w:sz w:val="20"/>
          <w:szCs w:val="20"/>
        </w:rPr>
        <w:t>su</w:t>
      </w:r>
      <w:r w:rsidR="00683451" w:rsidRPr="00A0177F">
        <w:rPr>
          <w:rFonts w:ascii="Tahoma" w:hAnsi="Tahoma" w:cs="Tahoma"/>
          <w:sz w:val="20"/>
          <w:szCs w:val="20"/>
        </w:rPr>
        <w:t xml:space="preserve"> huella de</w:t>
      </w:r>
      <w:r>
        <w:rPr>
          <w:rFonts w:ascii="Tahoma" w:hAnsi="Tahoma" w:cs="Tahoma"/>
          <w:sz w:val="20"/>
          <w:szCs w:val="20"/>
        </w:rPr>
        <w:t xml:space="preserve"> </w:t>
      </w:r>
      <w:r w:rsidR="00683451" w:rsidRPr="00A0177F">
        <w:rPr>
          <w:rFonts w:ascii="Tahoma" w:hAnsi="Tahoma" w:cs="Tahoma"/>
          <w:sz w:val="20"/>
          <w:szCs w:val="20"/>
        </w:rPr>
        <w:t>carbono; proporcionar soluciones de entrega</w:t>
      </w:r>
      <w:r>
        <w:rPr>
          <w:rFonts w:ascii="Tahoma" w:hAnsi="Tahoma" w:cs="Tahoma"/>
          <w:sz w:val="20"/>
          <w:szCs w:val="20"/>
        </w:rPr>
        <w:t xml:space="preserve"> </w:t>
      </w:r>
      <w:r w:rsidR="00683451" w:rsidRPr="00A0177F">
        <w:rPr>
          <w:rFonts w:ascii="Tahoma" w:hAnsi="Tahoma" w:cs="Tahoma"/>
          <w:sz w:val="20"/>
          <w:szCs w:val="20"/>
        </w:rPr>
        <w:t>urbana más inteligentes y eficientes; impulsar la</w:t>
      </w:r>
      <w:r>
        <w:rPr>
          <w:rFonts w:ascii="Tahoma" w:hAnsi="Tahoma" w:cs="Tahoma"/>
          <w:sz w:val="20"/>
          <w:szCs w:val="20"/>
        </w:rPr>
        <w:t xml:space="preserve"> </w:t>
      </w:r>
      <w:r w:rsidR="00683451" w:rsidRPr="00A0177F">
        <w:rPr>
          <w:rFonts w:ascii="Tahoma" w:hAnsi="Tahoma" w:cs="Tahoma"/>
          <w:sz w:val="20"/>
          <w:szCs w:val="20"/>
        </w:rPr>
        <w:t>innovación, interna y externamente; y desarrollar</w:t>
      </w:r>
      <w:r>
        <w:rPr>
          <w:rFonts w:ascii="Tahoma" w:hAnsi="Tahoma" w:cs="Tahoma"/>
          <w:sz w:val="20"/>
          <w:szCs w:val="20"/>
        </w:rPr>
        <w:t xml:space="preserve"> </w:t>
      </w:r>
      <w:r w:rsidR="00683451" w:rsidRPr="00A0177F">
        <w:rPr>
          <w:rFonts w:ascii="Tahoma" w:hAnsi="Tahoma" w:cs="Tahoma"/>
          <w:sz w:val="20"/>
          <w:szCs w:val="20"/>
        </w:rPr>
        <w:t>conexiones significativas en las comunidades con</w:t>
      </w:r>
      <w:r>
        <w:rPr>
          <w:rFonts w:ascii="Tahoma" w:hAnsi="Tahoma" w:cs="Tahoma"/>
          <w:sz w:val="20"/>
          <w:szCs w:val="20"/>
        </w:rPr>
        <w:t xml:space="preserve"> las que trabajan</w:t>
      </w:r>
      <w:r w:rsidR="00683451" w:rsidRPr="00A0177F">
        <w:rPr>
          <w:rFonts w:ascii="Tahoma" w:hAnsi="Tahoma" w:cs="Tahoma"/>
          <w:sz w:val="20"/>
          <w:szCs w:val="20"/>
        </w:rPr>
        <w:t>.</w:t>
      </w:r>
    </w:p>
    <w:p w:rsidR="00A0177F" w:rsidRDefault="00A0177F" w:rsidP="006513C8">
      <w:pPr>
        <w:autoSpaceDE w:val="0"/>
        <w:autoSpaceDN w:val="0"/>
        <w:adjustRightInd w:val="0"/>
        <w:spacing w:line="276" w:lineRule="auto"/>
        <w:jc w:val="both"/>
        <w:rPr>
          <w:rFonts w:ascii="PlutoSansDPDExtraLight" w:hAnsi="PlutoSansDPDExtraLight" w:cs="PlutoSansDPDExtraLight"/>
          <w:color w:val="1A1A1A"/>
          <w:sz w:val="20"/>
          <w:szCs w:val="20"/>
          <w:lang w:val="es-ES"/>
        </w:rPr>
      </w:pPr>
    </w:p>
    <w:p w:rsidR="00ED19F8" w:rsidRDefault="006513C8" w:rsidP="006513C8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sz w:val="20"/>
          <w:szCs w:val="20"/>
          <w:lang w:val="es-ES"/>
        </w:rPr>
        <w:t>En s</w:t>
      </w:r>
      <w:r w:rsidRPr="006513C8">
        <w:rPr>
          <w:rFonts w:ascii="Tahoma" w:eastAsia="Times New Roman" w:hAnsi="Tahoma" w:cs="Tahoma"/>
          <w:sz w:val="20"/>
          <w:szCs w:val="20"/>
          <w:lang w:val="es-ES"/>
        </w:rPr>
        <w:t>u compromiso</w:t>
      </w:r>
      <w:r w:rsidR="00FF01CF" w:rsidRPr="00244DD9">
        <w:rPr>
          <w:rFonts w:ascii="Tahoma" w:eastAsia="Times New Roman" w:hAnsi="Tahoma" w:cs="Tahoma"/>
          <w:i/>
          <w:sz w:val="20"/>
          <w:szCs w:val="20"/>
          <w:lang w:val="es-ES"/>
        </w:rPr>
        <w:t xml:space="preserve"> Carbon Neutral</w:t>
      </w:r>
      <w:r w:rsidRPr="00244DD9">
        <w:rPr>
          <w:rFonts w:ascii="Tahoma" w:eastAsia="Times New Roman" w:hAnsi="Tahoma" w:cs="Tahoma"/>
          <w:i/>
          <w:sz w:val="20"/>
          <w:szCs w:val="20"/>
          <w:lang w:val="es-ES"/>
        </w:rPr>
        <w:t xml:space="preserve"> </w:t>
      </w:r>
      <w:r w:rsidR="00244DD9">
        <w:rPr>
          <w:rFonts w:ascii="Tahoma" w:eastAsia="Times New Roman" w:hAnsi="Tahoma" w:cs="Tahoma"/>
          <w:sz w:val="20"/>
          <w:szCs w:val="20"/>
          <w:lang w:val="es-ES"/>
        </w:rPr>
        <w:t>para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minimizar su huella de carbono</w:t>
      </w:r>
      <w:r w:rsidR="00E171FF">
        <w:rPr>
          <w:rFonts w:ascii="Tahoma" w:eastAsia="Times New Roman" w:hAnsi="Tahoma" w:cs="Tahoma"/>
          <w:sz w:val="20"/>
          <w:szCs w:val="20"/>
          <w:lang w:val="es-ES"/>
        </w:rPr>
        <w:t>,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el grupo se marcó un objetivo de una reducción del 10% de sus niveles de sus niveles de </w:t>
      </w:r>
      <w:r w:rsidRPr="006513C8">
        <w:rPr>
          <w:rFonts w:ascii="Tahoma" w:eastAsia="Times New Roman" w:hAnsi="Tahoma" w:cs="Tahoma"/>
          <w:sz w:val="20"/>
          <w:szCs w:val="20"/>
          <w:lang w:val="es-ES"/>
        </w:rPr>
        <w:t>CO</w:t>
      </w:r>
      <w:r w:rsidR="00FF01CF">
        <w:rPr>
          <w:rFonts w:ascii="Tahoma" w:eastAsia="Times New Roman" w:hAnsi="Tahoma" w:cs="Tahoma"/>
          <w:sz w:val="20"/>
          <w:szCs w:val="20"/>
          <w:lang w:val="es-ES"/>
        </w:rPr>
        <w:t>2</w:t>
      </w:r>
      <w:r w:rsidRPr="006513C8">
        <w:rPr>
          <w:rFonts w:ascii="Tahoma" w:eastAsia="Times New Roman" w:hAnsi="Tahoma" w:cs="Tahoma"/>
          <w:sz w:val="20"/>
          <w:szCs w:val="20"/>
          <w:lang w:val="es-ES"/>
        </w:rPr>
        <w:t>e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por paquete para 2020</w:t>
      </w:r>
      <w:r w:rsidR="00E171FF">
        <w:rPr>
          <w:rFonts w:ascii="Tahoma" w:eastAsia="Times New Roman" w:hAnsi="Tahoma" w:cs="Tahoma"/>
          <w:sz w:val="20"/>
          <w:szCs w:val="20"/>
          <w:lang w:val="es-ES"/>
        </w:rPr>
        <w:t xml:space="preserve"> en 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relación con los niveles de 2013</w:t>
      </w:r>
      <w:r w:rsidR="00ED19F8">
        <w:rPr>
          <w:rFonts w:ascii="Tahoma" w:eastAsia="Times New Roman" w:hAnsi="Tahoma" w:cs="Tahoma"/>
          <w:sz w:val="20"/>
          <w:szCs w:val="20"/>
          <w:lang w:val="es-ES"/>
        </w:rPr>
        <w:t>. En 2017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se ha superado este objetivo, con</w:t>
      </w:r>
      <w:r w:rsidR="00ED19F8">
        <w:rPr>
          <w:rFonts w:ascii="Tahoma" w:eastAsia="Times New Roman" w:hAnsi="Tahoma" w:cs="Tahoma"/>
          <w:sz w:val="20"/>
          <w:szCs w:val="20"/>
          <w:lang w:val="es-ES"/>
        </w:rPr>
        <w:t>siguiendo una reducción del 11,24</w:t>
      </w:r>
      <w:r>
        <w:rPr>
          <w:rFonts w:ascii="Tahoma" w:eastAsia="Times New Roman" w:hAnsi="Tahoma" w:cs="Tahoma"/>
          <w:sz w:val="20"/>
          <w:szCs w:val="20"/>
          <w:lang w:val="es-ES"/>
        </w:rPr>
        <w:t>% por paquete</w:t>
      </w:r>
      <w:r w:rsidR="00ED19F8">
        <w:rPr>
          <w:rFonts w:ascii="Tahoma" w:eastAsia="Times New Roman" w:hAnsi="Tahoma" w:cs="Tahoma"/>
          <w:sz w:val="20"/>
          <w:szCs w:val="20"/>
          <w:lang w:val="es-ES"/>
        </w:rPr>
        <w:t xml:space="preserve"> y</w:t>
      </w:r>
      <w:r w:rsidR="00ED19F8" w:rsidRPr="00ED19F8">
        <w:rPr>
          <w:rFonts w:ascii="Tahoma" w:eastAsia="Times New Roman" w:hAnsi="Tahoma" w:cs="Tahoma"/>
          <w:sz w:val="20"/>
          <w:szCs w:val="20"/>
          <w:lang w:val="es-ES"/>
        </w:rPr>
        <w:t xml:space="preserve"> logrando de promedio un 0,738 kg de CO₂ equivalentes por paquete</w:t>
      </w:r>
      <w:r w:rsidR="00ED19F8">
        <w:rPr>
          <w:rFonts w:ascii="Tahoma" w:eastAsia="Times New Roman" w:hAnsi="Tahoma" w:cs="Tahoma"/>
          <w:sz w:val="20"/>
          <w:szCs w:val="20"/>
          <w:lang w:val="es-ES"/>
        </w:rPr>
        <w:t>. Esto ha sido posible gracias a la creación de un fondo de Carbono, el uso de vehículos con combustible alternativo y por último, el incremento de la capacidad de carga de los vehículos de tran</w:t>
      </w:r>
      <w:r w:rsidR="00F944E7">
        <w:rPr>
          <w:rFonts w:ascii="Tahoma" w:eastAsia="Times New Roman" w:hAnsi="Tahoma" w:cs="Tahoma"/>
          <w:sz w:val="20"/>
          <w:szCs w:val="20"/>
          <w:lang w:val="es-ES"/>
        </w:rPr>
        <w:t>s</w:t>
      </w:r>
      <w:r w:rsidR="00ED19F8">
        <w:rPr>
          <w:rFonts w:ascii="Tahoma" w:eastAsia="Times New Roman" w:hAnsi="Tahoma" w:cs="Tahoma"/>
          <w:sz w:val="20"/>
          <w:szCs w:val="20"/>
          <w:lang w:val="es-ES"/>
        </w:rPr>
        <w:t xml:space="preserve">porte. </w:t>
      </w:r>
    </w:p>
    <w:p w:rsidR="00ED19F8" w:rsidRDefault="00ED19F8" w:rsidP="006513C8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ED19F8" w:rsidRDefault="00F944E7" w:rsidP="006513C8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sz w:val="20"/>
          <w:szCs w:val="20"/>
          <w:lang w:val="es-ES"/>
        </w:rPr>
        <w:t xml:space="preserve">Con respecto a 2016, se ha aumentando en 50 el número de vehículos alternativos, sumando un total de 300 vehículos </w:t>
      </w:r>
      <w:r w:rsidRPr="006513C8">
        <w:rPr>
          <w:rFonts w:ascii="Tahoma" w:eastAsia="Times New Roman" w:hAnsi="Tahoma" w:cs="Tahoma"/>
          <w:sz w:val="20"/>
          <w:szCs w:val="20"/>
          <w:lang w:val="es-ES"/>
        </w:rPr>
        <w:t>alimentados con gas natural licuado (GNL), gas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natural petróleo (GNP</w:t>
      </w:r>
      <w:r w:rsidRPr="006513C8">
        <w:rPr>
          <w:rFonts w:ascii="Tahoma" w:eastAsia="Times New Roman" w:hAnsi="Tahoma" w:cs="Tahoma"/>
          <w:sz w:val="20"/>
          <w:szCs w:val="20"/>
          <w:lang w:val="es-ES"/>
        </w:rPr>
        <w:t>), electricidad y asistencia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Pr="006513C8">
        <w:rPr>
          <w:rFonts w:ascii="Tahoma" w:eastAsia="Times New Roman" w:hAnsi="Tahoma" w:cs="Tahoma"/>
          <w:sz w:val="20"/>
          <w:szCs w:val="20"/>
          <w:lang w:val="es-ES"/>
        </w:rPr>
        <w:t>eléctrica</w:t>
      </w:r>
      <w:r>
        <w:rPr>
          <w:rFonts w:ascii="Tahoma" w:eastAsia="Times New Roman" w:hAnsi="Tahoma" w:cs="Tahoma"/>
          <w:sz w:val="20"/>
          <w:szCs w:val="20"/>
          <w:lang w:val="es-ES"/>
        </w:rPr>
        <w:t>. Además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,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se ha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n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duplicado los kilómetros recorridos de estos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,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pasando de 6,2 millones en 2016 a 19 millones en 2017 y se ha contribuido a evitar la emisión de más de 950 toneladas de </w:t>
      </w:r>
      <w:r w:rsidRPr="00B2188B">
        <w:rPr>
          <w:rFonts w:ascii="Tahoma" w:eastAsia="Times New Roman" w:hAnsi="Tahoma" w:cs="Tahoma"/>
          <w:sz w:val="20"/>
          <w:szCs w:val="20"/>
          <w:lang w:val="es-ES"/>
        </w:rPr>
        <w:t>CO₂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. </w:t>
      </w:r>
    </w:p>
    <w:p w:rsidR="00D535E3" w:rsidRDefault="00D535E3" w:rsidP="006513C8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80235B" w:rsidRDefault="00412C06" w:rsidP="00B2188B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sz w:val="20"/>
          <w:szCs w:val="20"/>
          <w:lang w:val="es-ES"/>
        </w:rPr>
        <w:t xml:space="preserve">Siguiendo la misma estrategia responsable, </w:t>
      </w:r>
      <w:r w:rsidR="00D535E3">
        <w:rPr>
          <w:rFonts w:ascii="Tahoma" w:eastAsia="Times New Roman" w:hAnsi="Tahoma" w:cs="Tahoma"/>
          <w:sz w:val="20"/>
          <w:szCs w:val="20"/>
          <w:lang w:val="es-ES"/>
        </w:rPr>
        <w:t>SEUR</w:t>
      </w:r>
      <w:r w:rsidR="00B2188B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="00B2188B" w:rsidRPr="00B2188B">
        <w:rPr>
          <w:rFonts w:ascii="Tahoma" w:eastAsia="Times New Roman" w:hAnsi="Tahoma" w:cs="Tahoma"/>
          <w:sz w:val="20"/>
          <w:szCs w:val="20"/>
          <w:lang w:val="es-ES"/>
        </w:rPr>
        <w:t xml:space="preserve">está </w:t>
      </w:r>
      <w:r>
        <w:rPr>
          <w:rFonts w:ascii="Tahoma" w:eastAsia="Times New Roman" w:hAnsi="Tahoma" w:cs="Tahoma"/>
          <w:sz w:val="20"/>
          <w:szCs w:val="20"/>
          <w:lang w:val="es-ES"/>
        </w:rPr>
        <w:t>apostando por los</w:t>
      </w:r>
      <w:r w:rsidR="00B2188B" w:rsidRPr="00B2188B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proofErr w:type="spellStart"/>
      <w:r w:rsidR="00B2188B" w:rsidRPr="00B2188B">
        <w:rPr>
          <w:rFonts w:ascii="Tahoma" w:eastAsia="Times New Roman" w:hAnsi="Tahoma" w:cs="Tahoma"/>
          <w:i/>
          <w:sz w:val="20"/>
          <w:szCs w:val="20"/>
          <w:lang w:val="es-ES"/>
        </w:rPr>
        <w:t>hubs</w:t>
      </w:r>
      <w:proofErr w:type="spellEnd"/>
      <w:r w:rsidR="0003124C">
        <w:rPr>
          <w:rFonts w:ascii="Tahoma" w:eastAsia="Times New Roman" w:hAnsi="Tahoma" w:cs="Tahoma"/>
          <w:i/>
          <w:sz w:val="20"/>
          <w:szCs w:val="20"/>
          <w:lang w:val="es-ES"/>
        </w:rPr>
        <w:t xml:space="preserve"> urbanos</w:t>
      </w:r>
      <w:r w:rsidR="00B932BD">
        <w:rPr>
          <w:rFonts w:ascii="Tahoma" w:eastAsia="Times New Roman" w:hAnsi="Tahoma" w:cs="Tahoma"/>
          <w:i/>
          <w:sz w:val="20"/>
          <w:szCs w:val="20"/>
          <w:lang w:val="es-ES"/>
        </w:rPr>
        <w:t xml:space="preserve"> -</w:t>
      </w:r>
      <w:r w:rsidR="00B2188B" w:rsidRPr="00B2188B">
        <w:rPr>
          <w:rFonts w:ascii="Tahoma" w:eastAsia="Times New Roman" w:hAnsi="Tahoma" w:cs="Tahoma"/>
          <w:sz w:val="20"/>
          <w:szCs w:val="20"/>
          <w:lang w:val="es-ES"/>
        </w:rPr>
        <w:t>centros logísticos más pequeños</w:t>
      </w:r>
      <w:bookmarkStart w:id="0" w:name="_GoBack"/>
      <w:bookmarkEnd w:id="0"/>
      <w:r w:rsidR="00B932BD">
        <w:rPr>
          <w:rFonts w:ascii="Tahoma" w:eastAsia="Times New Roman" w:hAnsi="Tahoma" w:cs="Tahoma"/>
          <w:sz w:val="20"/>
          <w:szCs w:val="20"/>
          <w:lang w:val="es-ES"/>
        </w:rPr>
        <w:t>-</w:t>
      </w:r>
      <w:r w:rsidR="00B2188B" w:rsidRPr="00B2188B">
        <w:rPr>
          <w:rFonts w:ascii="Tahoma" w:eastAsia="Times New Roman" w:hAnsi="Tahoma" w:cs="Tahoma"/>
          <w:sz w:val="20"/>
          <w:szCs w:val="20"/>
          <w:lang w:val="es-ES"/>
        </w:rPr>
        <w:t xml:space="preserve">, </w:t>
      </w:r>
      <w:r w:rsidR="0003124C">
        <w:rPr>
          <w:rFonts w:ascii="Tahoma" w:eastAsia="Times New Roman" w:hAnsi="Tahoma" w:cs="Tahoma"/>
          <w:sz w:val="20"/>
          <w:szCs w:val="20"/>
          <w:lang w:val="es-ES"/>
        </w:rPr>
        <w:t xml:space="preserve">situados en el corazón de las ciudades </w:t>
      </w:r>
      <w:r w:rsidR="00B2188B">
        <w:rPr>
          <w:rFonts w:ascii="Tahoma" w:eastAsia="Times New Roman" w:hAnsi="Tahoma" w:cs="Tahoma"/>
          <w:sz w:val="20"/>
          <w:szCs w:val="20"/>
          <w:lang w:val="es-ES"/>
        </w:rPr>
        <w:t xml:space="preserve">que </w:t>
      </w:r>
      <w:r w:rsidR="00B2188B" w:rsidRPr="00B2188B">
        <w:rPr>
          <w:rFonts w:ascii="Tahoma" w:eastAsia="Times New Roman" w:hAnsi="Tahoma" w:cs="Tahoma"/>
          <w:sz w:val="20"/>
          <w:szCs w:val="20"/>
          <w:lang w:val="es-ES"/>
        </w:rPr>
        <w:t>permiten trabajar más cerca de los destinatarios, acortando las distancias de entrega y minimizando las emisiones y otros efectos negativos asociados con la "última milla".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Además, y gracias a su flota ecológica,</w:t>
      </w:r>
      <w:r w:rsidR="00B2188B" w:rsidRPr="00B2188B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="00B2188B" w:rsidRPr="008D44EF">
        <w:rPr>
          <w:rFonts w:ascii="Tahoma" w:eastAsia="Times New Roman" w:hAnsi="Tahoma" w:cs="Tahoma"/>
          <w:sz w:val="20"/>
          <w:szCs w:val="20"/>
          <w:lang w:val="es-ES"/>
        </w:rPr>
        <w:t>SEUR entrega mensualmente 170.000 envíos mediante medios alternativos y ha reducido sus emisiones de CO₂ en un 16% por paquete entregado.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</w:p>
    <w:p w:rsidR="0080235B" w:rsidRDefault="0080235B" w:rsidP="00B2188B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B2188B" w:rsidRDefault="0080235B" w:rsidP="00B2188B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sz w:val="20"/>
          <w:szCs w:val="20"/>
          <w:lang w:val="es-ES"/>
        </w:rPr>
        <w:t>También</w:t>
      </w:r>
      <w:r w:rsidR="00947D82">
        <w:rPr>
          <w:rFonts w:ascii="Tahoma" w:eastAsia="Times New Roman" w:hAnsi="Tahoma" w:cs="Tahoma"/>
          <w:sz w:val="20"/>
          <w:szCs w:val="20"/>
          <w:lang w:val="es-ES"/>
        </w:rPr>
        <w:t xml:space="preserve"> ha modernizando su flota de vehículos de 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>combustible alternativo</w:t>
      </w:r>
      <w:r w:rsidR="00947D82">
        <w:rPr>
          <w:rFonts w:ascii="Tahoma" w:eastAsia="Times New Roman" w:hAnsi="Tahoma" w:cs="Tahoma"/>
          <w:sz w:val="20"/>
          <w:szCs w:val="20"/>
          <w:lang w:val="es-ES"/>
        </w:rPr>
        <w:t xml:space="preserve"> y actualmente cuenta con 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2 vehículos alimentados por GLP</w:t>
      </w:r>
      <w:r w:rsidR="00947D82">
        <w:rPr>
          <w:rFonts w:ascii="Tahoma" w:eastAsia="Times New Roman" w:hAnsi="Tahoma" w:cs="Tahoma"/>
          <w:sz w:val="20"/>
          <w:szCs w:val="20"/>
          <w:lang w:val="es-ES"/>
        </w:rPr>
        <w:t>,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6 por Gas natural,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14 m</w:t>
      </w:r>
      <w:r w:rsidR="00EE1C13" w:rsidRPr="00947D82">
        <w:rPr>
          <w:rFonts w:ascii="Tahoma" w:eastAsia="Times New Roman" w:hAnsi="Tahoma" w:cs="Tahoma"/>
          <w:sz w:val="20"/>
          <w:szCs w:val="20"/>
          <w:lang w:val="es-ES"/>
        </w:rPr>
        <w:t>otocicleta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s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 xml:space="preserve"> eléctrica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s, 24 eléctricas,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48 b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>icicleta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s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 xml:space="preserve"> de carga 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>y 85 a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 xml:space="preserve"> pie 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 xml:space="preserve">para lograr la </w:t>
      </w:r>
      <w:r w:rsidR="00947D82" w:rsidRPr="00947D82">
        <w:rPr>
          <w:rFonts w:ascii="Tahoma" w:eastAsia="Times New Roman" w:hAnsi="Tahoma" w:cs="Tahoma"/>
          <w:sz w:val="20"/>
          <w:szCs w:val="20"/>
          <w:lang w:val="es-ES"/>
        </w:rPr>
        <w:t>eficiencia medioambiental</w:t>
      </w:r>
      <w:r w:rsidR="00EE1C13">
        <w:rPr>
          <w:rFonts w:ascii="Tahoma" w:eastAsia="Times New Roman" w:hAnsi="Tahoma" w:cs="Tahoma"/>
          <w:sz w:val="20"/>
          <w:szCs w:val="20"/>
          <w:lang w:val="es-ES"/>
        </w:rPr>
        <w:t xml:space="preserve">. </w:t>
      </w:r>
    </w:p>
    <w:p w:rsidR="0080235B" w:rsidRDefault="0080235B" w:rsidP="006513C8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03124C" w:rsidRPr="00F944E7" w:rsidRDefault="00A039D8" w:rsidP="006513C8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es-ES"/>
        </w:rPr>
        <w:lastRenderedPageBreak/>
        <w:t>Alberto Navarro, CEO de SEUR, admitía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“</w:t>
      </w:r>
      <w:r w:rsidR="0003124C" w:rsidRPr="0003124C">
        <w:rPr>
          <w:rFonts w:ascii="Tahoma" w:eastAsia="Times New Roman" w:hAnsi="Tahoma" w:cs="Tahoma"/>
          <w:sz w:val="20"/>
          <w:szCs w:val="20"/>
        </w:rPr>
        <w:t>SEUR ha cerrado 2017 con una cifra de negocio un 5% superior a la del año anterior, consolidando nuestra posición de liderazgo en el mercado gracias a un modelo de negocio sostenible y responsable, que busca la mejora del rendimiento económico, la protección del medio ambiente y el beneficio de la sociedad.</w:t>
      </w:r>
      <w:r w:rsidR="0003124C">
        <w:rPr>
          <w:rFonts w:ascii="Tahoma" w:eastAsia="Times New Roman" w:hAnsi="Tahoma" w:cs="Tahoma"/>
          <w:sz w:val="20"/>
          <w:szCs w:val="20"/>
        </w:rPr>
        <w:t xml:space="preserve"> Contamos con una de las</w:t>
      </w:r>
      <w:r w:rsidR="0003124C" w:rsidRPr="0003124C">
        <w:rPr>
          <w:rFonts w:ascii="Tahoma" w:eastAsia="Times New Roman" w:hAnsi="Tahoma" w:cs="Tahoma"/>
          <w:sz w:val="20"/>
          <w:szCs w:val="20"/>
        </w:rPr>
        <w:t xml:space="preserve"> flota</w:t>
      </w:r>
      <w:r w:rsidR="0003124C">
        <w:rPr>
          <w:rFonts w:ascii="Tahoma" w:eastAsia="Times New Roman" w:hAnsi="Tahoma" w:cs="Tahoma"/>
          <w:sz w:val="20"/>
          <w:szCs w:val="20"/>
        </w:rPr>
        <w:t>s más limpia del sector</w:t>
      </w:r>
      <w:r w:rsidR="0003124C" w:rsidRPr="0003124C">
        <w:rPr>
          <w:rFonts w:ascii="Tahoma" w:eastAsia="Times New Roman" w:hAnsi="Tahoma" w:cs="Tahoma"/>
          <w:sz w:val="20"/>
          <w:szCs w:val="20"/>
        </w:rPr>
        <w:t xml:space="preserve">, formada por vehículos y motos eléctricas, vehículos GNC y GLP, SEUR City, bicicletas y andarines </w:t>
      </w:r>
      <w:r w:rsidR="00ED19F8">
        <w:rPr>
          <w:rFonts w:ascii="Tahoma" w:eastAsia="Times New Roman" w:hAnsi="Tahoma" w:cs="Tahoma"/>
          <w:sz w:val="20"/>
          <w:szCs w:val="20"/>
        </w:rPr>
        <w:t>con la que</w:t>
      </w:r>
      <w:r w:rsidR="0003124C">
        <w:rPr>
          <w:rFonts w:ascii="Tahoma" w:eastAsia="Times New Roman" w:hAnsi="Tahoma" w:cs="Tahoma"/>
          <w:sz w:val="20"/>
          <w:szCs w:val="20"/>
        </w:rPr>
        <w:t xml:space="preserve"> </w:t>
      </w:r>
      <w:r w:rsidR="00ED19F8">
        <w:rPr>
          <w:rFonts w:ascii="Tahoma" w:eastAsia="Times New Roman" w:hAnsi="Tahoma" w:cs="Tahoma"/>
          <w:sz w:val="20"/>
          <w:szCs w:val="20"/>
        </w:rPr>
        <w:t xml:space="preserve">seguimos avanzando en </w:t>
      </w:r>
      <w:r w:rsidR="0080235B">
        <w:rPr>
          <w:rFonts w:ascii="Tahoma" w:eastAsia="Times New Roman" w:hAnsi="Tahoma" w:cs="Tahoma"/>
          <w:sz w:val="20"/>
          <w:szCs w:val="20"/>
        </w:rPr>
        <w:t xml:space="preserve">nuestro </w:t>
      </w:r>
      <w:r w:rsidR="00ED19F8">
        <w:rPr>
          <w:rFonts w:ascii="Tahoma" w:eastAsia="Times New Roman" w:hAnsi="Tahoma" w:cs="Tahoma"/>
          <w:sz w:val="20"/>
          <w:szCs w:val="20"/>
        </w:rPr>
        <w:t>compromiso de un reparto urbano inteligente.”</w:t>
      </w:r>
    </w:p>
    <w:p w:rsidR="00734E02" w:rsidRDefault="00734E02" w:rsidP="006513C8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EE68E7" w:rsidRPr="00A039D8" w:rsidRDefault="007F0E01" w:rsidP="00EE68E7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 w:rsidRPr="007F0E01">
        <w:rPr>
          <w:rFonts w:ascii="Tahoma" w:eastAsia="Times New Roman" w:hAnsi="Tahoma" w:cs="Tahoma"/>
          <w:sz w:val="20"/>
          <w:szCs w:val="20"/>
          <w:lang w:val="es-ES"/>
        </w:rPr>
        <w:t xml:space="preserve">El impacto del comercio electrónico en la calidad de vida en la ciudad </w:t>
      </w:r>
      <w:r w:rsidR="008A5317">
        <w:rPr>
          <w:rFonts w:ascii="Tahoma" w:eastAsia="Times New Roman" w:hAnsi="Tahoma" w:cs="Tahoma"/>
          <w:sz w:val="20"/>
          <w:szCs w:val="20"/>
          <w:lang w:val="es-ES"/>
        </w:rPr>
        <w:t xml:space="preserve">es otro de los </w:t>
      </w:r>
      <w:r w:rsidR="00993CD4">
        <w:rPr>
          <w:rFonts w:ascii="Tahoma" w:eastAsia="Times New Roman" w:hAnsi="Tahoma" w:cs="Tahoma"/>
          <w:sz w:val="20"/>
          <w:szCs w:val="20"/>
          <w:lang w:val="es-ES"/>
        </w:rPr>
        <w:t>vértices</w:t>
      </w:r>
      <w:r w:rsidR="008A5317">
        <w:rPr>
          <w:rFonts w:ascii="Tahoma" w:eastAsia="Times New Roman" w:hAnsi="Tahoma" w:cs="Tahoma"/>
          <w:sz w:val="20"/>
          <w:szCs w:val="20"/>
          <w:lang w:val="es-ES"/>
        </w:rPr>
        <w:t xml:space="preserve"> de la estrategia de RSC de la compañía, Itxaso Larrañaga, directora de Personas y RSC</w:t>
      </w:r>
      <w:r w:rsidR="00993CD4">
        <w:rPr>
          <w:rFonts w:ascii="Tahoma" w:eastAsia="Times New Roman" w:hAnsi="Tahoma" w:cs="Tahoma"/>
          <w:sz w:val="20"/>
          <w:szCs w:val="20"/>
          <w:lang w:val="es-ES"/>
        </w:rPr>
        <w:t xml:space="preserve"> de SEUR</w:t>
      </w:r>
      <w:r w:rsidR="008A5317">
        <w:rPr>
          <w:rFonts w:ascii="Tahoma" w:eastAsia="Times New Roman" w:hAnsi="Tahoma" w:cs="Tahoma"/>
          <w:sz w:val="20"/>
          <w:szCs w:val="20"/>
          <w:lang w:val="es-ES"/>
        </w:rPr>
        <w:t>, destacaba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 xml:space="preserve"> que</w:t>
      </w:r>
      <w:r w:rsidR="008A5317">
        <w:rPr>
          <w:rFonts w:ascii="Tahoma" w:eastAsia="Times New Roman" w:hAnsi="Tahoma" w:cs="Tahoma"/>
          <w:sz w:val="20"/>
          <w:szCs w:val="20"/>
          <w:lang w:val="es-ES"/>
        </w:rPr>
        <w:t xml:space="preserve"> “</w:t>
      </w:r>
      <w:r w:rsidR="00B932BD">
        <w:rPr>
          <w:rFonts w:ascii="Tahoma" w:eastAsia="Times New Roman" w:hAnsi="Tahoma" w:cs="Tahoma"/>
          <w:sz w:val="20"/>
          <w:szCs w:val="20"/>
          <w:lang w:val="es-ES"/>
        </w:rPr>
        <w:t>c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>ada año, el núme</w:t>
      </w:r>
      <w:r>
        <w:rPr>
          <w:rFonts w:ascii="Tahoma" w:eastAsia="Times New Roman" w:hAnsi="Tahoma" w:cs="Tahoma"/>
          <w:sz w:val="20"/>
          <w:szCs w:val="20"/>
          <w:lang w:val="es-ES"/>
        </w:rPr>
        <w:t>ro de envíos B2C crece, en 2017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 xml:space="preserve"> el 55% de 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los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 xml:space="preserve"> envíos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 xml:space="preserve"> de SEUR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fueron 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>fruto del e-</w:t>
      </w:r>
      <w:proofErr w:type="spellStart"/>
      <w:r w:rsidRPr="007F0E01">
        <w:rPr>
          <w:rFonts w:ascii="Tahoma" w:eastAsia="Times New Roman" w:hAnsi="Tahoma" w:cs="Tahoma"/>
          <w:sz w:val="20"/>
          <w:szCs w:val="20"/>
          <w:lang w:val="es-ES"/>
        </w:rPr>
        <w:t>commerce</w:t>
      </w:r>
      <w:proofErr w:type="spellEnd"/>
      <w:r w:rsidR="00412C06">
        <w:rPr>
          <w:rFonts w:ascii="Tahoma" w:eastAsia="Times New Roman" w:hAnsi="Tahoma" w:cs="Tahoma"/>
          <w:sz w:val="20"/>
          <w:szCs w:val="20"/>
          <w:lang w:val="es-ES"/>
        </w:rPr>
        <w:t>”</w:t>
      </w:r>
      <w:r>
        <w:rPr>
          <w:rFonts w:ascii="Tahoma" w:eastAsia="Times New Roman" w:hAnsi="Tahoma" w:cs="Tahoma"/>
          <w:sz w:val="20"/>
          <w:szCs w:val="20"/>
          <w:lang w:val="es-ES"/>
        </w:rPr>
        <w:t>.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 xml:space="preserve"> Larrañaga también ha destacado: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r w:rsidR="00412C06">
        <w:rPr>
          <w:rFonts w:ascii="Tahoma" w:eastAsia="Times New Roman" w:hAnsi="Tahoma" w:cs="Tahoma"/>
          <w:sz w:val="20"/>
          <w:szCs w:val="20"/>
          <w:lang w:val="es-ES"/>
        </w:rPr>
        <w:t>“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>Somos muy conscientes del impacto ambiental que provoca nuestro sector, luchar contra las emisiones contaminantes no es solo una obligación, sino una prioridad estratégica que refuerza nuestro compromiso sostenible</w:t>
      </w:r>
      <w:r>
        <w:rPr>
          <w:rFonts w:ascii="Tahoma" w:eastAsia="Times New Roman" w:hAnsi="Tahoma" w:cs="Tahoma"/>
          <w:sz w:val="20"/>
          <w:szCs w:val="20"/>
          <w:lang w:val="es-ES"/>
        </w:rPr>
        <w:t>.</w:t>
      </w:r>
      <w:r w:rsidRPr="007F0E01">
        <w:t xml:space="preserve"> 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Con el desarrollo 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 xml:space="preserve">de </w:t>
      </w:r>
      <w:proofErr w:type="spellStart"/>
      <w:r w:rsidRPr="007F0E01">
        <w:rPr>
          <w:rFonts w:ascii="Tahoma" w:eastAsia="Times New Roman" w:hAnsi="Tahoma" w:cs="Tahoma"/>
          <w:sz w:val="20"/>
          <w:szCs w:val="20"/>
          <w:lang w:val="es-ES"/>
        </w:rPr>
        <w:t>DrivingChange</w:t>
      </w:r>
      <w:proofErr w:type="spellEnd"/>
      <w:r w:rsidR="00B932BD" w:rsidRPr="00E171FF">
        <w:rPr>
          <w:rFonts w:ascii="Tahoma" w:hAnsi="Tahoma" w:cs="Tahoma"/>
          <w:sz w:val="20"/>
          <w:szCs w:val="20"/>
          <w:vertAlign w:val="superscript"/>
        </w:rPr>
        <w:t>TM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 xml:space="preserve"> queremos impulsar un enfoque práctico, ofreciendo a nuestros clientes soluciones sencillas y flexibles, </w:t>
      </w:r>
      <w:r w:rsidR="005A54C8">
        <w:rPr>
          <w:rFonts w:ascii="Tahoma" w:eastAsia="Times New Roman" w:hAnsi="Tahoma" w:cs="Tahoma"/>
          <w:sz w:val="20"/>
          <w:szCs w:val="20"/>
          <w:lang w:val="es-ES"/>
        </w:rPr>
        <w:t>bajo nuestra estrategia basad</w:t>
      </w:r>
      <w:r w:rsidR="005A54C8" w:rsidRPr="005A54C8">
        <w:rPr>
          <w:rFonts w:ascii="Tahoma" w:eastAsia="Times New Roman" w:hAnsi="Tahoma" w:cs="Tahoma"/>
          <w:sz w:val="20"/>
          <w:szCs w:val="20"/>
          <w:lang w:val="es-ES"/>
        </w:rPr>
        <w:t>a en tres pilares: planeta, personas y comunidad</w:t>
      </w:r>
      <w:r w:rsidRPr="007F0E01">
        <w:rPr>
          <w:rFonts w:ascii="Tahoma" w:eastAsia="Times New Roman" w:hAnsi="Tahoma" w:cs="Tahoma"/>
          <w:sz w:val="20"/>
          <w:szCs w:val="20"/>
          <w:lang w:val="es-ES"/>
        </w:rPr>
        <w:t>.</w:t>
      </w:r>
      <w:r w:rsidR="00A07F37">
        <w:rPr>
          <w:rFonts w:ascii="Tahoma" w:eastAsia="Times New Roman" w:hAnsi="Tahoma" w:cs="Tahoma"/>
          <w:sz w:val="20"/>
          <w:szCs w:val="20"/>
          <w:lang w:val="es-ES"/>
        </w:rPr>
        <w:t>”</w:t>
      </w:r>
    </w:p>
    <w:p w:rsidR="00EE68E7" w:rsidRPr="00A039D8" w:rsidRDefault="00EE68E7" w:rsidP="00EE68E7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3E29E9" w:rsidRDefault="00EE1C13" w:rsidP="00EE68E7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sz w:val="20"/>
          <w:szCs w:val="20"/>
          <w:lang w:val="es-ES"/>
        </w:rPr>
        <w:t xml:space="preserve">A lo largo de 2018 la compañía </w:t>
      </w:r>
      <w:r w:rsidR="003E29E9">
        <w:rPr>
          <w:rFonts w:ascii="Tahoma" w:eastAsia="Times New Roman" w:hAnsi="Tahoma" w:cs="Tahoma"/>
          <w:sz w:val="20"/>
          <w:szCs w:val="20"/>
          <w:lang w:val="es-ES"/>
        </w:rPr>
        <w:t>seguirá apostando por medidas e iniciativas que ayuden a desarrollar su estrategia de RSC que forma ya, desde hace años, parte del ADN de SEUR.</w:t>
      </w:r>
    </w:p>
    <w:p w:rsidR="008A7F9F" w:rsidRDefault="008A7F9F" w:rsidP="00EE68E7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:rsidR="0093290C" w:rsidRPr="00A95F85" w:rsidRDefault="008A7F9F" w:rsidP="00A95F85">
      <w:pPr>
        <w:rPr>
          <w:rFonts w:ascii="Arial" w:hAnsi="Arial" w:cs="Arial"/>
          <w:b/>
          <w:sz w:val="20"/>
          <w:lang w:val="es-ES"/>
        </w:rPr>
      </w:pPr>
      <w:r w:rsidRPr="008A7F9F">
        <w:rPr>
          <w:rFonts w:ascii="Tahoma" w:eastAsia="Times New Roman" w:hAnsi="Tahoma" w:cs="Tahoma"/>
          <w:b/>
          <w:sz w:val="20"/>
          <w:szCs w:val="20"/>
          <w:lang w:val="es-ES"/>
        </w:rPr>
        <w:t>Puedes ver  la memoria completa en este enlace:</w:t>
      </w:r>
      <w:r w:rsidRPr="008A7F9F"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</w:p>
    <w:p w:rsidR="00597111" w:rsidRDefault="00412C06" w:rsidP="006513C8">
      <w:pPr>
        <w:spacing w:line="276" w:lineRule="auto"/>
        <w:jc w:val="both"/>
        <w:rPr>
          <w:rFonts w:ascii="Tahoma" w:eastAsia="Times New Roman" w:hAnsi="Tahoma" w:cs="Tahoma"/>
          <w:b/>
          <w:sz w:val="20"/>
          <w:szCs w:val="20"/>
          <w:lang w:val="es-ES"/>
        </w:rPr>
      </w:pPr>
      <w:hyperlink r:id="rId9" w:history="1">
        <w:r w:rsidRPr="00412C06">
          <w:rPr>
            <w:rStyle w:val="Hipervnculo"/>
            <w:rFonts w:ascii="Tahoma" w:eastAsia="Times New Roman" w:hAnsi="Tahoma" w:cs="Tahoma"/>
            <w:b/>
            <w:sz w:val="20"/>
            <w:szCs w:val="20"/>
            <w:lang w:val="es-ES"/>
          </w:rPr>
          <w:t>Memoria de RSC de SEUR 2017</w:t>
        </w:r>
      </w:hyperlink>
      <w:r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</w:t>
      </w:r>
    </w:p>
    <w:p w:rsidR="00412C06" w:rsidRDefault="00412C06" w:rsidP="006513C8">
      <w:pPr>
        <w:spacing w:line="276" w:lineRule="auto"/>
        <w:jc w:val="both"/>
        <w:rPr>
          <w:rFonts w:ascii="Tahoma" w:eastAsia="Times New Roman" w:hAnsi="Tahoma" w:cs="Tahoma"/>
          <w:b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sz w:val="20"/>
          <w:szCs w:val="20"/>
          <w:lang w:val="es-ES"/>
        </w:rPr>
        <w:t xml:space="preserve">Y conocer más sobre la Responsabilidad Social Corporativa de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es-ES"/>
        </w:rPr>
        <w:t>DPDgroup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es-ES"/>
        </w:rPr>
        <w:t xml:space="preserve"> </w:t>
      </w:r>
      <w:hyperlink r:id="rId10" w:history="1">
        <w:r w:rsidRPr="00412C06">
          <w:rPr>
            <w:rStyle w:val="Hipervnculo"/>
            <w:rFonts w:ascii="Tahoma" w:eastAsia="Times New Roman" w:hAnsi="Tahoma" w:cs="Tahoma"/>
            <w:b/>
            <w:sz w:val="20"/>
            <w:szCs w:val="20"/>
            <w:lang w:val="es-ES"/>
          </w:rPr>
          <w:t>aquí</w:t>
        </w:r>
      </w:hyperlink>
      <w:r>
        <w:rPr>
          <w:rFonts w:ascii="Tahoma" w:eastAsia="Times New Roman" w:hAnsi="Tahoma" w:cs="Tahoma"/>
          <w:b/>
          <w:sz w:val="20"/>
          <w:szCs w:val="20"/>
          <w:lang w:val="es-ES"/>
        </w:rPr>
        <w:t>.</w:t>
      </w:r>
    </w:p>
    <w:p w:rsidR="003775E9" w:rsidRPr="00051614" w:rsidRDefault="003775E9" w:rsidP="003775E9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775E9" w:rsidRPr="00051614" w:rsidRDefault="003775E9" w:rsidP="003775E9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775E9" w:rsidRPr="00051614" w:rsidRDefault="003775E9" w:rsidP="003775E9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51614">
        <w:rPr>
          <w:rFonts w:ascii="Tahoma" w:hAnsi="Tahoma" w:cs="Tahoma"/>
          <w:b/>
          <w:i/>
          <w:sz w:val="20"/>
          <w:szCs w:val="20"/>
          <w:u w:val="single"/>
        </w:rPr>
        <w:t>Acerca de SEUR</w:t>
      </w:r>
    </w:p>
    <w:p w:rsidR="003775E9" w:rsidRPr="00051614" w:rsidRDefault="003775E9" w:rsidP="003775E9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 w:rsidRPr="0005161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051614">
        <w:rPr>
          <w:rFonts w:ascii="Tahoma" w:hAnsi="Tahoma" w:cs="Tahoma"/>
          <w:color w:val="000000"/>
          <w:sz w:val="20"/>
          <w:szCs w:val="20"/>
        </w:rPr>
        <w:t>una flota de 4.500 vehículos, que incluye vehículos ecológicos y más de 1.400 tiendas de proximidad.</w:t>
      </w:r>
      <w:r w:rsidRPr="000516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775E9" w:rsidRPr="00051614" w:rsidRDefault="003775E9" w:rsidP="003775E9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75E9" w:rsidRDefault="003775E9" w:rsidP="003775E9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En su apuesta constante por la innovación, ha desarrollado soluciones que mejoran la experiencia del cliente, como Predict, sistema interactivo para concertar la entrega, o Now, para las entregas súper urgentes en una o dos horas.</w:t>
      </w:r>
    </w:p>
    <w:p w:rsidR="003775E9" w:rsidRPr="00051614" w:rsidRDefault="003775E9" w:rsidP="003775E9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75E9" w:rsidRPr="00051614" w:rsidRDefault="003775E9" w:rsidP="003775E9">
      <w:pPr>
        <w:spacing w:line="276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Como parte de DPDgroup, una de las mayores redes internacionales de transporte urgente que agrupa las marcas DPD, Chronopost y SEUR, realiza entregas en todo el mundo. Gracias a esta integración, se esfuerzan cada día por ofrecer una experiencia única a sus clientes, basada en el conocimiento de sus necesidades, a la vez que construyen relaciones sólidas con todos ellos.</w:t>
      </w:r>
    </w:p>
    <w:p w:rsidR="003775E9" w:rsidRPr="00051614" w:rsidRDefault="003775E9" w:rsidP="003775E9">
      <w:pPr>
        <w:spacing w:line="312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75E9" w:rsidRPr="00051614" w:rsidRDefault="003775E9" w:rsidP="003775E9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775E9" w:rsidRPr="00051614" w:rsidRDefault="003775E9" w:rsidP="003775E9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Para más información: </w:t>
      </w:r>
    </w:p>
    <w:p w:rsidR="003775E9" w:rsidRPr="00051614" w:rsidRDefault="003775E9" w:rsidP="003775E9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75E9" w:rsidRPr="00051614" w:rsidRDefault="003775E9" w:rsidP="003775E9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color w:val="000000"/>
          <w:sz w:val="20"/>
          <w:szCs w:val="20"/>
          <w:lang w:val="es-ES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257175" cy="219075"/>
            <wp:effectExtent l="19050" t="0" r="9525" b="0"/>
            <wp:wrapSquare wrapText="bothSides"/>
            <wp:docPr id="8" name="Imagen 2" descr="C:\Mis documentos\COMUNICACIÓN EXTERNA\boton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Mis documentos\COMUNICACIÓN EXTERNA\boton-hom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  <w:lang w:val="es-ES"/>
          </w:rPr>
          <w:t>http://www.teloenvioporseur.com/</w:t>
        </w:r>
      </w:hyperlink>
      <w:r w:rsidRPr="00051614">
        <w:rPr>
          <w:rFonts w:ascii="Tahoma" w:hAnsi="Tahoma" w:cs="Tahoma"/>
          <w:color w:val="222222"/>
          <w:sz w:val="20"/>
          <w:szCs w:val="20"/>
          <w:lang w:val="es-ES"/>
        </w:rPr>
        <w:t> </w:t>
      </w:r>
    </w:p>
    <w:p w:rsidR="003775E9" w:rsidRPr="00051614" w:rsidRDefault="003775E9" w:rsidP="003775E9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198120</wp:posOffset>
            </wp:positionV>
            <wp:extent cx="247650" cy="247650"/>
            <wp:effectExtent l="19050" t="0" r="0" b="0"/>
            <wp:wrapSquare wrapText="bothSides"/>
            <wp:docPr id="6" name="Imagen 3" descr="C:\Mis documentos\COMUNICACIÓN EXTERNA\facebook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Mis documentos\COMUNICACIÓN EXTERNA\facebook_3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5E9" w:rsidRPr="00051614" w:rsidRDefault="001065FA" w:rsidP="003775E9">
      <w:pPr>
        <w:spacing w:line="312" w:lineRule="auto"/>
        <w:rPr>
          <w:rFonts w:ascii="Tahoma" w:hAnsi="Tahoma" w:cs="Tahoma"/>
          <w:sz w:val="20"/>
          <w:szCs w:val="20"/>
        </w:rPr>
      </w:pPr>
      <w:hyperlink r:id="rId14" w:tgtFrame="_blank" w:history="1">
        <w:r w:rsidR="003775E9"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http://www.facebook.com/seur.es</w:t>
        </w:r>
      </w:hyperlink>
    </w:p>
    <w:p w:rsidR="003775E9" w:rsidRPr="00051614" w:rsidRDefault="003775E9" w:rsidP="003775E9">
      <w:pPr>
        <w:spacing w:line="312" w:lineRule="auto"/>
        <w:rPr>
          <w:rFonts w:ascii="Tahoma" w:hAnsi="Tahoma" w:cs="Tahoma"/>
          <w:sz w:val="20"/>
          <w:szCs w:val="20"/>
        </w:rPr>
      </w:pPr>
    </w:p>
    <w:p w:rsidR="003775E9" w:rsidRPr="00051614" w:rsidRDefault="003775E9" w:rsidP="003775E9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14605</wp:posOffset>
            </wp:positionV>
            <wp:extent cx="247650" cy="247650"/>
            <wp:effectExtent l="19050" t="0" r="0" b="0"/>
            <wp:wrapSquare wrapText="bothSides"/>
            <wp:docPr id="5" name="Imagen 1" descr="C:\Mis documentos\COMUNICACIÓN EXTERNA\twitter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Mis documentos\COMUNICACIÓN EXTERNA\twitter_3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anchor="!/SEUR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https://twitter.com/SEUR</w:t>
        </w:r>
      </w:hyperlink>
    </w:p>
    <w:p w:rsidR="003775E9" w:rsidRPr="00051614" w:rsidRDefault="003775E9" w:rsidP="003775E9">
      <w:pPr>
        <w:spacing w:line="312" w:lineRule="auto"/>
        <w:rPr>
          <w:rFonts w:ascii="Tahoma" w:hAnsi="Tahoma" w:cs="Tahoma"/>
          <w:sz w:val="20"/>
          <w:szCs w:val="20"/>
        </w:rPr>
      </w:pPr>
    </w:p>
    <w:p w:rsidR="003775E9" w:rsidRPr="00051614" w:rsidRDefault="003775E9" w:rsidP="003775E9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-4445</wp:posOffset>
            </wp:positionV>
            <wp:extent cx="247650" cy="247650"/>
            <wp:effectExtent l="19050" t="0" r="0" b="0"/>
            <wp:wrapSquare wrapText="bothSides"/>
            <wp:docPr id="3" name="Imagen 4" descr="C:\Mis documentos\COMUNICACIÓN EXTERNA\linkedin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Mis documentos\COMUNICACIÓN EXTERNA\linkedin_3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8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http://www.linkedin.com/company/SEUR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3775E9" w:rsidRPr="00051614" w:rsidRDefault="003775E9" w:rsidP="003775E9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3775E9" w:rsidRPr="00051614" w:rsidRDefault="003775E9" w:rsidP="003775E9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3775E9" w:rsidRPr="00051614" w:rsidRDefault="003775E9" w:rsidP="003775E9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051614">
        <w:rPr>
          <w:rFonts w:ascii="Tahoma" w:hAnsi="Tahoma" w:cs="Tahoma"/>
          <w:b/>
          <w:sz w:val="20"/>
          <w:szCs w:val="20"/>
        </w:rPr>
        <w:t>Gabinete de prensa/ Agencia de comunicación SEUR</w:t>
      </w:r>
    </w:p>
    <w:p w:rsidR="003775E9" w:rsidRPr="00051614" w:rsidRDefault="003775E9" w:rsidP="003775E9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775E9" w:rsidRPr="00051614" w:rsidTr="00A36CCC">
        <w:trPr>
          <w:trHeight w:val="1834"/>
        </w:trPr>
        <w:tc>
          <w:tcPr>
            <w:tcW w:w="4322" w:type="dxa"/>
          </w:tcPr>
          <w:p w:rsidR="003775E9" w:rsidRPr="00051614" w:rsidRDefault="003775E9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Laura Gonzalvo / Patricia Polo</w:t>
            </w:r>
          </w:p>
          <w:p w:rsidR="003775E9" w:rsidRPr="00051614" w:rsidRDefault="003775E9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Dpto. Comunicación y Marca SEUR</w:t>
            </w:r>
          </w:p>
          <w:p w:rsidR="003775E9" w:rsidRPr="00051614" w:rsidRDefault="003775E9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91 322 27 52 / 91 322 28 37</w:t>
            </w:r>
          </w:p>
          <w:p w:rsidR="003775E9" w:rsidRPr="00051614" w:rsidRDefault="001065FA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9" w:history="1">
              <w:r w:rsidR="003775E9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laura.gonzalvo@seur.net</w:t>
              </w:r>
            </w:hyperlink>
            <w:r w:rsidR="003775E9" w:rsidRPr="000516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:rsidR="003775E9" w:rsidRPr="00101B56" w:rsidRDefault="001065FA" w:rsidP="00CD0FA1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es-ES"/>
              </w:rPr>
            </w:pPr>
            <w:hyperlink r:id="rId20" w:history="1">
              <w:r w:rsidR="00EE1C13" w:rsidRPr="00101B56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patricia.polo</w:t>
              </w:r>
              <w:r w:rsidR="00CD0FA1" w:rsidRPr="00101B56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@seur.net</w:t>
              </w:r>
            </w:hyperlink>
          </w:p>
        </w:tc>
        <w:tc>
          <w:tcPr>
            <w:tcW w:w="4322" w:type="dxa"/>
          </w:tcPr>
          <w:p w:rsidR="003775E9" w:rsidRPr="00051614" w:rsidRDefault="003775E9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Elena Barrera</w:t>
            </w:r>
            <w:r w:rsidR="00307626">
              <w:rPr>
                <w:rFonts w:ascii="Tahoma" w:hAnsi="Tahoma" w:cs="Tahoma"/>
                <w:sz w:val="20"/>
                <w:szCs w:val="20"/>
              </w:rPr>
              <w:t xml:space="preserve"> / Dilia Parkinson</w:t>
            </w:r>
          </w:p>
          <w:p w:rsidR="003775E9" w:rsidRPr="00051614" w:rsidRDefault="003775E9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51614">
              <w:rPr>
                <w:rFonts w:ascii="Tahoma" w:hAnsi="Tahoma" w:cs="Tahoma"/>
                <w:sz w:val="20"/>
                <w:szCs w:val="20"/>
                <w:lang w:val="es-ES"/>
              </w:rPr>
              <w:t>TINKLE</w:t>
            </w:r>
          </w:p>
          <w:p w:rsidR="003775E9" w:rsidRPr="00051614" w:rsidRDefault="003775E9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51614">
              <w:rPr>
                <w:rFonts w:ascii="Tahoma" w:hAnsi="Tahoma" w:cs="Tahoma"/>
                <w:sz w:val="20"/>
                <w:szCs w:val="20"/>
                <w:lang w:val="es-ES"/>
              </w:rPr>
              <w:t xml:space="preserve">91 702 10 10   </w:t>
            </w:r>
          </w:p>
          <w:p w:rsidR="003775E9" w:rsidRDefault="001065FA" w:rsidP="00A36CCC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es-ES"/>
              </w:rPr>
            </w:pPr>
            <w:hyperlink r:id="rId21" w:history="1">
              <w:r w:rsidR="003775E9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  <w:lang w:val="es-ES"/>
                </w:rPr>
                <w:t>ebarrera@tinkle.es</w:t>
              </w:r>
            </w:hyperlink>
            <w:r w:rsidR="003775E9" w:rsidRPr="00051614">
              <w:rPr>
                <w:rFonts w:ascii="Tahoma" w:hAnsi="Tahoma" w:cs="Tahoma"/>
                <w:b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307626" w:rsidRPr="00051614" w:rsidRDefault="001065FA" w:rsidP="00307626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es-ES"/>
              </w:rPr>
            </w:pPr>
            <w:hyperlink r:id="rId22" w:history="1">
              <w:r w:rsidR="00307626" w:rsidRPr="00196688">
                <w:rPr>
                  <w:rStyle w:val="Hipervnculo"/>
                  <w:rFonts w:ascii="Tahoma" w:hAnsi="Tahoma" w:cs="Tahoma"/>
                  <w:b/>
                  <w:sz w:val="20"/>
                  <w:szCs w:val="20"/>
                  <w:lang w:val="es-ES"/>
                </w:rPr>
                <w:t>dparkinson@tinkle.es</w:t>
              </w:r>
            </w:hyperlink>
          </w:p>
        </w:tc>
      </w:tr>
    </w:tbl>
    <w:p w:rsidR="003775E9" w:rsidRPr="00051614" w:rsidRDefault="001065FA" w:rsidP="003775E9">
      <w:pPr>
        <w:autoSpaceDE w:val="0"/>
        <w:autoSpaceDN w:val="0"/>
        <w:adjustRightInd w:val="0"/>
        <w:spacing w:line="312" w:lineRule="auto"/>
        <w:rPr>
          <w:rFonts w:ascii="Tahoma" w:hAnsi="Tahoma" w:cs="Tahoma"/>
          <w:sz w:val="20"/>
          <w:szCs w:val="20"/>
          <w:lang w:val="en-US"/>
        </w:rPr>
      </w:pPr>
      <w:hyperlink r:id="rId23" w:history="1">
        <w:r w:rsidR="003775E9" w:rsidRPr="00051614">
          <w:rPr>
            <w:rStyle w:val="Hipervnculo"/>
            <w:rFonts w:ascii="Tahoma" w:hAnsi="Tahoma" w:cs="Tahoma"/>
            <w:b/>
            <w:bCs/>
            <w:sz w:val="20"/>
            <w:szCs w:val="20"/>
            <w:lang w:val="en-US"/>
          </w:rPr>
          <w:t>seur.com</w:t>
        </w:r>
      </w:hyperlink>
    </w:p>
    <w:p w:rsidR="003775E9" w:rsidRPr="00051614" w:rsidRDefault="003775E9" w:rsidP="003775E9">
      <w:pPr>
        <w:rPr>
          <w:rFonts w:ascii="Tahoma" w:hAnsi="Tahoma" w:cs="Tahoma"/>
          <w:sz w:val="20"/>
          <w:szCs w:val="20"/>
        </w:rPr>
      </w:pPr>
    </w:p>
    <w:p w:rsidR="003775E9" w:rsidRPr="00051614" w:rsidRDefault="003775E9" w:rsidP="003775E9">
      <w:pPr>
        <w:tabs>
          <w:tab w:val="left" w:pos="1622"/>
        </w:tabs>
        <w:rPr>
          <w:rFonts w:ascii="Tahoma" w:hAnsi="Tahoma" w:cs="Tahoma"/>
          <w:sz w:val="20"/>
          <w:szCs w:val="20"/>
          <w:lang w:val="es-ES"/>
        </w:rPr>
      </w:pPr>
    </w:p>
    <w:p w:rsidR="00556EA8" w:rsidRPr="00FB6570" w:rsidRDefault="00556EA8" w:rsidP="00FB6570">
      <w:pPr>
        <w:jc w:val="both"/>
        <w:rPr>
          <w:rFonts w:asciiTheme="majorHAnsi" w:hAnsiTheme="majorHAnsi"/>
        </w:rPr>
      </w:pPr>
    </w:p>
    <w:sectPr w:rsidR="00556EA8" w:rsidRPr="00FB6570" w:rsidSect="00556EA8">
      <w:headerReference w:type="default" r:id="rId2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FA" w:rsidRDefault="001065FA" w:rsidP="00DA529E">
      <w:r>
        <w:separator/>
      </w:r>
    </w:p>
  </w:endnote>
  <w:endnote w:type="continuationSeparator" w:id="0">
    <w:p w:rsidR="001065FA" w:rsidRDefault="001065FA" w:rsidP="00D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utoSansDPD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FA" w:rsidRDefault="001065FA" w:rsidP="00DA529E">
      <w:r>
        <w:separator/>
      </w:r>
    </w:p>
  </w:footnote>
  <w:footnote w:type="continuationSeparator" w:id="0">
    <w:p w:rsidR="001065FA" w:rsidRDefault="001065FA" w:rsidP="00DA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D4" w:rsidRDefault="00993CD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-205740</wp:posOffset>
          </wp:positionV>
          <wp:extent cx="1165860" cy="853361"/>
          <wp:effectExtent l="0" t="0" r="0" b="0"/>
          <wp:wrapNone/>
          <wp:docPr id="1" name="Imagen 1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5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17C"/>
    <w:multiLevelType w:val="multilevel"/>
    <w:tmpl w:val="5EA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85506"/>
    <w:multiLevelType w:val="multilevel"/>
    <w:tmpl w:val="FAE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FE0"/>
    <w:rsid w:val="00003FED"/>
    <w:rsid w:val="0003124C"/>
    <w:rsid w:val="0003344A"/>
    <w:rsid w:val="00067D35"/>
    <w:rsid w:val="00090198"/>
    <w:rsid w:val="000A2507"/>
    <w:rsid w:val="000B659A"/>
    <w:rsid w:val="000C0569"/>
    <w:rsid w:val="000C36EB"/>
    <w:rsid w:val="000C636C"/>
    <w:rsid w:val="000E207F"/>
    <w:rsid w:val="000E6393"/>
    <w:rsid w:val="000F7921"/>
    <w:rsid w:val="000F7ACE"/>
    <w:rsid w:val="00101B56"/>
    <w:rsid w:val="001065FA"/>
    <w:rsid w:val="00144713"/>
    <w:rsid w:val="00147A45"/>
    <w:rsid w:val="001570BE"/>
    <w:rsid w:val="00167A10"/>
    <w:rsid w:val="00174306"/>
    <w:rsid w:val="001805AE"/>
    <w:rsid w:val="00193756"/>
    <w:rsid w:val="001B13B2"/>
    <w:rsid w:val="001C655E"/>
    <w:rsid w:val="001C6D7B"/>
    <w:rsid w:val="001F5F2F"/>
    <w:rsid w:val="00204C7E"/>
    <w:rsid w:val="00244DD9"/>
    <w:rsid w:val="00277C13"/>
    <w:rsid w:val="002931FF"/>
    <w:rsid w:val="00296F0E"/>
    <w:rsid w:val="003025AE"/>
    <w:rsid w:val="00303B95"/>
    <w:rsid w:val="00304A61"/>
    <w:rsid w:val="00305EFD"/>
    <w:rsid w:val="00307626"/>
    <w:rsid w:val="0032041F"/>
    <w:rsid w:val="00343801"/>
    <w:rsid w:val="00343E4C"/>
    <w:rsid w:val="003775E9"/>
    <w:rsid w:val="0038218F"/>
    <w:rsid w:val="003A7DE1"/>
    <w:rsid w:val="003B0F3A"/>
    <w:rsid w:val="003E29E9"/>
    <w:rsid w:val="00407F7D"/>
    <w:rsid w:val="004108DA"/>
    <w:rsid w:val="00412C06"/>
    <w:rsid w:val="00474EAD"/>
    <w:rsid w:val="00484E24"/>
    <w:rsid w:val="00496166"/>
    <w:rsid w:val="004A012B"/>
    <w:rsid w:val="004E2BE2"/>
    <w:rsid w:val="004E5A95"/>
    <w:rsid w:val="004F1041"/>
    <w:rsid w:val="004F6CBF"/>
    <w:rsid w:val="00526614"/>
    <w:rsid w:val="0054421A"/>
    <w:rsid w:val="00556EA8"/>
    <w:rsid w:val="00592FE0"/>
    <w:rsid w:val="00597111"/>
    <w:rsid w:val="005A54C8"/>
    <w:rsid w:val="005A7B74"/>
    <w:rsid w:val="005B1E36"/>
    <w:rsid w:val="005D676B"/>
    <w:rsid w:val="005F619A"/>
    <w:rsid w:val="00604CD1"/>
    <w:rsid w:val="00625DCE"/>
    <w:rsid w:val="006513C8"/>
    <w:rsid w:val="00656323"/>
    <w:rsid w:val="00683451"/>
    <w:rsid w:val="00687C7F"/>
    <w:rsid w:val="006B6FF1"/>
    <w:rsid w:val="00717468"/>
    <w:rsid w:val="00734E02"/>
    <w:rsid w:val="00754FB5"/>
    <w:rsid w:val="0077509F"/>
    <w:rsid w:val="007A0D9F"/>
    <w:rsid w:val="007A61A8"/>
    <w:rsid w:val="007A79AC"/>
    <w:rsid w:val="007D6245"/>
    <w:rsid w:val="007F0E01"/>
    <w:rsid w:val="0080235B"/>
    <w:rsid w:val="008023A7"/>
    <w:rsid w:val="00841F3C"/>
    <w:rsid w:val="008523E2"/>
    <w:rsid w:val="008739AB"/>
    <w:rsid w:val="008A0213"/>
    <w:rsid w:val="008A5317"/>
    <w:rsid w:val="008A7F9F"/>
    <w:rsid w:val="008B0206"/>
    <w:rsid w:val="008D44EF"/>
    <w:rsid w:val="008E13EB"/>
    <w:rsid w:val="00922784"/>
    <w:rsid w:val="00931AB4"/>
    <w:rsid w:val="0093290C"/>
    <w:rsid w:val="00947D82"/>
    <w:rsid w:val="00954D9A"/>
    <w:rsid w:val="00955669"/>
    <w:rsid w:val="00966FAE"/>
    <w:rsid w:val="00991149"/>
    <w:rsid w:val="00993CD4"/>
    <w:rsid w:val="009D31DE"/>
    <w:rsid w:val="009F4748"/>
    <w:rsid w:val="00A0177F"/>
    <w:rsid w:val="00A039D8"/>
    <w:rsid w:val="00A07F37"/>
    <w:rsid w:val="00A23319"/>
    <w:rsid w:val="00A36CCC"/>
    <w:rsid w:val="00A507F0"/>
    <w:rsid w:val="00A56FC5"/>
    <w:rsid w:val="00A85C5F"/>
    <w:rsid w:val="00A90DB2"/>
    <w:rsid w:val="00A95F85"/>
    <w:rsid w:val="00AD636B"/>
    <w:rsid w:val="00B2188B"/>
    <w:rsid w:val="00B3288C"/>
    <w:rsid w:val="00B74502"/>
    <w:rsid w:val="00B74F86"/>
    <w:rsid w:val="00B90DAC"/>
    <w:rsid w:val="00B932BD"/>
    <w:rsid w:val="00BD2E68"/>
    <w:rsid w:val="00BD32EB"/>
    <w:rsid w:val="00BF00FE"/>
    <w:rsid w:val="00C11F15"/>
    <w:rsid w:val="00C256BE"/>
    <w:rsid w:val="00C72CC1"/>
    <w:rsid w:val="00C76F8A"/>
    <w:rsid w:val="00C80544"/>
    <w:rsid w:val="00CA56CD"/>
    <w:rsid w:val="00CB2A9D"/>
    <w:rsid w:val="00CB3BA6"/>
    <w:rsid w:val="00CB58C4"/>
    <w:rsid w:val="00CD0FA1"/>
    <w:rsid w:val="00CF4FE8"/>
    <w:rsid w:val="00D213AC"/>
    <w:rsid w:val="00D27576"/>
    <w:rsid w:val="00D325FB"/>
    <w:rsid w:val="00D535E3"/>
    <w:rsid w:val="00D60FCF"/>
    <w:rsid w:val="00DA529E"/>
    <w:rsid w:val="00DB39E2"/>
    <w:rsid w:val="00DB5A21"/>
    <w:rsid w:val="00DE3C0E"/>
    <w:rsid w:val="00DF2916"/>
    <w:rsid w:val="00E075C6"/>
    <w:rsid w:val="00E171FF"/>
    <w:rsid w:val="00E258E4"/>
    <w:rsid w:val="00E404F5"/>
    <w:rsid w:val="00E47E7C"/>
    <w:rsid w:val="00E707F4"/>
    <w:rsid w:val="00E765D4"/>
    <w:rsid w:val="00E9531B"/>
    <w:rsid w:val="00ED19F8"/>
    <w:rsid w:val="00EE1C13"/>
    <w:rsid w:val="00EE68E7"/>
    <w:rsid w:val="00F11ABB"/>
    <w:rsid w:val="00F141F0"/>
    <w:rsid w:val="00F27E7D"/>
    <w:rsid w:val="00F436CB"/>
    <w:rsid w:val="00F57038"/>
    <w:rsid w:val="00F617F3"/>
    <w:rsid w:val="00F62EDC"/>
    <w:rsid w:val="00F63B7B"/>
    <w:rsid w:val="00F944E7"/>
    <w:rsid w:val="00F94D5E"/>
    <w:rsid w:val="00FB6570"/>
    <w:rsid w:val="00FF01CF"/>
    <w:rsid w:val="00FF30EF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B0F3A"/>
  </w:style>
  <w:style w:type="character" w:styleId="Textoennegrita">
    <w:name w:val="Strong"/>
    <w:basedOn w:val="Fuentedeprrafopredeter"/>
    <w:uiPriority w:val="22"/>
    <w:qFormat/>
    <w:rsid w:val="003B0F3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52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29E"/>
  </w:style>
  <w:style w:type="paragraph" w:styleId="Piedepgina">
    <w:name w:val="footer"/>
    <w:basedOn w:val="Normal"/>
    <w:link w:val="PiedepginaCar"/>
    <w:uiPriority w:val="99"/>
    <w:unhideWhenUsed/>
    <w:rsid w:val="00DA52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29E"/>
  </w:style>
  <w:style w:type="paragraph" w:styleId="Textodeglobo">
    <w:name w:val="Balloon Text"/>
    <w:basedOn w:val="Normal"/>
    <w:link w:val="TextodegloboCar"/>
    <w:uiPriority w:val="99"/>
    <w:semiHidden/>
    <w:unhideWhenUsed/>
    <w:rsid w:val="00DA52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38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3775E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775E9"/>
    <w:pPr>
      <w:spacing w:after="120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775E9"/>
    <w:rPr>
      <w:rFonts w:ascii="Times New Roman" w:eastAsia="Times New Roman" w:hAnsi="Times New Roman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7F0E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04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4A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4A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4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4A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linkedin.com/company/SEU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barrera@tinkle.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loenvioporseur.com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" TargetMode="External"/><Relationship Id="rId20" Type="http://schemas.openxmlformats.org/officeDocument/2006/relationships/hyperlink" Target="patricia.polo@seu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www.seur.com" TargetMode="External"/><Relationship Id="rId10" Type="http://schemas.openxmlformats.org/officeDocument/2006/relationships/hyperlink" Target="https://www.dpdgroupdrivingchange.com/" TargetMode="External"/><Relationship Id="rId19" Type="http://schemas.openxmlformats.org/officeDocument/2006/relationships/hyperlink" Target="mailto:laura.gonzalvo@seu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slideshare.net/SEUR/drivingchange-informe-de-responsabilidad-social-corporativa-77067365" TargetMode="External"/><Relationship Id="rId14" Type="http://schemas.openxmlformats.org/officeDocument/2006/relationships/hyperlink" Target="http://www.facebook.com/seur.es" TargetMode="External"/><Relationship Id="rId22" Type="http://schemas.openxmlformats.org/officeDocument/2006/relationships/hyperlink" Target="mailto:dparkinson@tink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0B58-DC3E-423D-8C7B-29D9AAE0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zamarro</dc:creator>
  <cp:lastModifiedBy>PATRICIA  POLO  GRACIA</cp:lastModifiedBy>
  <cp:revision>9</cp:revision>
  <cp:lastPrinted>2017-06-19T08:34:00Z</cp:lastPrinted>
  <dcterms:created xsi:type="dcterms:W3CDTF">2018-06-14T09:51:00Z</dcterms:created>
  <dcterms:modified xsi:type="dcterms:W3CDTF">2018-06-15T11:01:00Z</dcterms:modified>
</cp:coreProperties>
</file>