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226" w:rsidRPr="00A83D35" w:rsidRDefault="000B2226" w:rsidP="00210350">
      <w:pPr>
        <w:spacing w:line="360" w:lineRule="auto"/>
        <w:jc w:val="center"/>
        <w:rPr>
          <w:rFonts w:ascii="Arial" w:hAnsi="Arial" w:cs="Arial"/>
          <w:sz w:val="20"/>
          <w:szCs w:val="18"/>
        </w:rPr>
      </w:pPr>
    </w:p>
    <w:p w:rsidR="00DE3FB6" w:rsidRPr="00A83D35" w:rsidRDefault="00F5319F" w:rsidP="00F5319F">
      <w:pPr>
        <w:spacing w:line="360" w:lineRule="auto"/>
        <w:jc w:val="center"/>
        <w:rPr>
          <w:rFonts w:ascii="Arial" w:eastAsia="Calibri" w:hAnsi="Arial" w:cs="Arial"/>
          <w:b/>
          <w:sz w:val="20"/>
          <w:szCs w:val="18"/>
          <w:lang w:eastAsia="en-US"/>
        </w:rPr>
      </w:pPr>
      <w:r w:rsidRPr="00A83D35">
        <w:rPr>
          <w:rFonts w:ascii="Arial" w:eastAsia="Calibri" w:hAnsi="Arial" w:cs="Arial"/>
          <w:b/>
          <w:sz w:val="20"/>
          <w:szCs w:val="18"/>
          <w:lang w:eastAsia="en-US"/>
        </w:rPr>
        <w:t xml:space="preserve">SEUR alcanza los 660 millones de euros en 2017 y sigue </w:t>
      </w:r>
      <w:r w:rsidR="00A83D35">
        <w:rPr>
          <w:rFonts w:ascii="Arial" w:eastAsia="Calibri" w:hAnsi="Arial" w:cs="Arial"/>
          <w:b/>
          <w:sz w:val="20"/>
          <w:szCs w:val="18"/>
          <w:lang w:eastAsia="en-US"/>
        </w:rPr>
        <w:t xml:space="preserve">creciendo gracias </w:t>
      </w:r>
      <w:r w:rsidR="000A0452">
        <w:rPr>
          <w:rFonts w:ascii="Arial" w:eastAsia="Calibri" w:hAnsi="Arial" w:cs="Arial"/>
          <w:b/>
          <w:sz w:val="20"/>
          <w:szCs w:val="18"/>
          <w:lang w:eastAsia="en-US"/>
        </w:rPr>
        <w:t xml:space="preserve">al </w:t>
      </w:r>
      <w:r w:rsidRPr="00A83D35">
        <w:rPr>
          <w:rFonts w:ascii="Arial" w:eastAsia="Calibri" w:hAnsi="Arial" w:cs="Arial"/>
          <w:b/>
          <w:sz w:val="20"/>
          <w:szCs w:val="18"/>
          <w:lang w:eastAsia="en-US"/>
        </w:rPr>
        <w:t>negocio internacional</w:t>
      </w:r>
      <w:r w:rsidR="000A0452">
        <w:rPr>
          <w:rFonts w:ascii="Arial" w:eastAsia="Calibri" w:hAnsi="Arial" w:cs="Arial"/>
          <w:b/>
          <w:sz w:val="20"/>
          <w:szCs w:val="18"/>
          <w:lang w:eastAsia="en-US"/>
        </w:rPr>
        <w:t xml:space="preserve"> y los servicios de </w:t>
      </w:r>
      <w:proofErr w:type="spellStart"/>
      <w:r w:rsidR="000A0452">
        <w:rPr>
          <w:rFonts w:ascii="Arial" w:eastAsia="Calibri" w:hAnsi="Arial" w:cs="Arial"/>
          <w:b/>
          <w:sz w:val="20"/>
          <w:szCs w:val="18"/>
          <w:lang w:eastAsia="en-US"/>
        </w:rPr>
        <w:t>superurgencia</w:t>
      </w:r>
      <w:proofErr w:type="spellEnd"/>
    </w:p>
    <w:p w:rsidR="00D4719D" w:rsidRPr="00A83D35" w:rsidRDefault="00D4719D" w:rsidP="00F5319F">
      <w:pPr>
        <w:spacing w:line="360" w:lineRule="auto"/>
        <w:jc w:val="center"/>
        <w:rPr>
          <w:rFonts w:ascii="Arial" w:hAnsi="Arial" w:cs="Arial"/>
          <w:sz w:val="18"/>
          <w:szCs w:val="18"/>
        </w:rPr>
      </w:pPr>
    </w:p>
    <w:p w:rsidR="00DE3FB6" w:rsidRPr="00A83D35" w:rsidRDefault="00D4719D" w:rsidP="00210350">
      <w:pPr>
        <w:pStyle w:val="Prrafodelista"/>
        <w:numPr>
          <w:ilvl w:val="0"/>
          <w:numId w:val="1"/>
        </w:numPr>
        <w:spacing w:line="360" w:lineRule="auto"/>
        <w:rPr>
          <w:rFonts w:ascii="Arial" w:eastAsia="Calibri" w:hAnsi="Arial" w:cs="Arial"/>
          <w:sz w:val="18"/>
          <w:szCs w:val="18"/>
          <w:lang w:eastAsia="en-US"/>
        </w:rPr>
      </w:pPr>
      <w:r w:rsidRPr="00A83D35">
        <w:rPr>
          <w:rFonts w:ascii="Arial" w:eastAsia="Calibri" w:hAnsi="Arial" w:cs="Arial"/>
          <w:sz w:val="18"/>
          <w:szCs w:val="18"/>
          <w:lang w:eastAsia="en-US"/>
        </w:rPr>
        <w:t>La compañía entregó en 2017 más de 110 millones de paquetes, lo que supone un incremento del 5% en su volumen de operaciones</w:t>
      </w:r>
    </w:p>
    <w:p w:rsidR="00DE3FB6" w:rsidRPr="00A83D35" w:rsidRDefault="00DE3FB6" w:rsidP="00210350">
      <w:pPr>
        <w:spacing w:line="360" w:lineRule="auto"/>
        <w:rPr>
          <w:rFonts w:ascii="Arial" w:hAnsi="Arial" w:cs="Arial"/>
          <w:sz w:val="18"/>
          <w:szCs w:val="18"/>
        </w:rPr>
      </w:pPr>
    </w:p>
    <w:p w:rsidR="000325BD" w:rsidRPr="00A83D35" w:rsidRDefault="00DE3FB6" w:rsidP="009069F3">
      <w:pPr>
        <w:spacing w:line="360" w:lineRule="auto"/>
        <w:jc w:val="both"/>
        <w:rPr>
          <w:rFonts w:ascii="Arial" w:hAnsi="Arial" w:cs="Arial"/>
          <w:sz w:val="18"/>
          <w:szCs w:val="18"/>
        </w:rPr>
      </w:pPr>
      <w:r w:rsidRPr="00A83D35">
        <w:rPr>
          <w:rFonts w:ascii="Arial" w:hAnsi="Arial" w:cs="Arial"/>
          <w:b/>
          <w:sz w:val="18"/>
          <w:szCs w:val="18"/>
        </w:rPr>
        <w:t xml:space="preserve">Madrid, </w:t>
      </w:r>
      <w:r w:rsidR="00EC1A47" w:rsidRPr="00A83D35">
        <w:rPr>
          <w:rFonts w:ascii="Arial" w:hAnsi="Arial" w:cs="Arial"/>
          <w:b/>
          <w:sz w:val="18"/>
          <w:szCs w:val="18"/>
        </w:rPr>
        <w:t>22</w:t>
      </w:r>
      <w:r w:rsidRPr="00A83D35">
        <w:rPr>
          <w:rFonts w:ascii="Arial" w:hAnsi="Arial" w:cs="Arial"/>
          <w:b/>
          <w:sz w:val="18"/>
          <w:szCs w:val="18"/>
        </w:rPr>
        <w:t xml:space="preserve"> de </w:t>
      </w:r>
      <w:r w:rsidR="002F2C42" w:rsidRPr="00A83D35">
        <w:rPr>
          <w:rFonts w:ascii="Arial" w:hAnsi="Arial" w:cs="Arial"/>
          <w:b/>
          <w:sz w:val="18"/>
          <w:szCs w:val="18"/>
        </w:rPr>
        <w:t>febrero</w:t>
      </w:r>
      <w:r w:rsidRPr="00A83D35">
        <w:rPr>
          <w:rFonts w:ascii="Arial" w:hAnsi="Arial" w:cs="Arial"/>
          <w:b/>
          <w:sz w:val="18"/>
          <w:szCs w:val="18"/>
        </w:rPr>
        <w:t xml:space="preserve"> de 201</w:t>
      </w:r>
      <w:r w:rsidR="002F2C42" w:rsidRPr="00A83D35">
        <w:rPr>
          <w:rFonts w:ascii="Arial" w:hAnsi="Arial" w:cs="Arial"/>
          <w:b/>
          <w:sz w:val="18"/>
          <w:szCs w:val="18"/>
        </w:rPr>
        <w:t>8</w:t>
      </w:r>
      <w:r w:rsidRPr="00A83D35">
        <w:rPr>
          <w:rFonts w:ascii="Arial" w:hAnsi="Arial" w:cs="Arial"/>
          <w:b/>
          <w:sz w:val="18"/>
          <w:szCs w:val="18"/>
        </w:rPr>
        <w:t>.-</w:t>
      </w:r>
      <w:r w:rsidRPr="00A83D35">
        <w:rPr>
          <w:rFonts w:ascii="Arial" w:hAnsi="Arial" w:cs="Arial"/>
          <w:sz w:val="18"/>
          <w:szCs w:val="18"/>
        </w:rPr>
        <w:t xml:space="preserve"> </w:t>
      </w:r>
      <w:r w:rsidR="007A05EE" w:rsidRPr="00A83D35">
        <w:rPr>
          <w:rFonts w:ascii="Arial" w:hAnsi="Arial" w:cs="Arial"/>
          <w:sz w:val="18"/>
          <w:szCs w:val="18"/>
        </w:rPr>
        <w:t xml:space="preserve">SEUR </w:t>
      </w:r>
      <w:r w:rsidR="000325BD" w:rsidRPr="00A83D35">
        <w:rPr>
          <w:rFonts w:ascii="Arial" w:hAnsi="Arial" w:cs="Arial"/>
          <w:sz w:val="18"/>
          <w:szCs w:val="18"/>
        </w:rPr>
        <w:t>entregó</w:t>
      </w:r>
      <w:r w:rsidR="007A05EE" w:rsidRPr="00A83D35">
        <w:rPr>
          <w:rFonts w:ascii="Arial" w:hAnsi="Arial" w:cs="Arial"/>
          <w:sz w:val="18"/>
          <w:szCs w:val="18"/>
        </w:rPr>
        <w:t xml:space="preserve"> en 2017</w:t>
      </w:r>
      <w:r w:rsidR="000325BD" w:rsidRPr="00A83D35">
        <w:rPr>
          <w:rFonts w:ascii="Arial" w:hAnsi="Arial" w:cs="Arial"/>
          <w:sz w:val="18"/>
          <w:szCs w:val="18"/>
        </w:rPr>
        <w:t xml:space="preserve"> más de 110 millones de paquetes, lo que supone un incremento del 5% en su volumen de operaciones. La compañía mantiene un ritmo de crecimiento sostenido, que le ha llevado a cerrar el pasado ejercicio con una facturación de 660 millones de euros, un 4% más que el año anterior</w:t>
      </w:r>
      <w:r w:rsidR="007A05EE" w:rsidRPr="00A83D35">
        <w:rPr>
          <w:rFonts w:ascii="Arial" w:hAnsi="Arial" w:cs="Arial"/>
          <w:sz w:val="18"/>
          <w:szCs w:val="18"/>
        </w:rPr>
        <w:t xml:space="preserve">. </w:t>
      </w:r>
    </w:p>
    <w:p w:rsidR="00456124" w:rsidRPr="00A83D35" w:rsidRDefault="00456124" w:rsidP="009069F3">
      <w:pPr>
        <w:spacing w:line="360" w:lineRule="auto"/>
        <w:jc w:val="both"/>
        <w:rPr>
          <w:rFonts w:ascii="Arial" w:hAnsi="Arial" w:cs="Arial"/>
          <w:sz w:val="18"/>
          <w:szCs w:val="18"/>
        </w:rPr>
      </w:pPr>
    </w:p>
    <w:p w:rsidR="006C5CBB" w:rsidRPr="00A83D35" w:rsidRDefault="000325BD" w:rsidP="00A83D35">
      <w:pPr>
        <w:spacing w:line="360" w:lineRule="auto"/>
        <w:jc w:val="both"/>
        <w:rPr>
          <w:rFonts w:ascii="Arial" w:hAnsi="Arial" w:cs="Arial"/>
          <w:sz w:val="18"/>
          <w:szCs w:val="18"/>
        </w:rPr>
      </w:pPr>
      <w:r w:rsidRPr="00A83D35">
        <w:rPr>
          <w:rFonts w:ascii="Arial" w:hAnsi="Arial" w:cs="Arial"/>
          <w:sz w:val="18"/>
          <w:szCs w:val="18"/>
        </w:rPr>
        <w:t xml:space="preserve">SEUR sigue </w:t>
      </w:r>
      <w:r w:rsidR="00A83D35">
        <w:rPr>
          <w:rFonts w:ascii="Arial" w:hAnsi="Arial" w:cs="Arial"/>
          <w:sz w:val="18"/>
          <w:szCs w:val="18"/>
        </w:rPr>
        <w:t>creciendo</w:t>
      </w:r>
      <w:r w:rsidRPr="00A83D35">
        <w:rPr>
          <w:rFonts w:ascii="Arial" w:hAnsi="Arial" w:cs="Arial"/>
          <w:sz w:val="18"/>
          <w:szCs w:val="18"/>
        </w:rPr>
        <w:t xml:space="preserve"> en sus</w:t>
      </w:r>
      <w:r w:rsidR="00A11B3E" w:rsidRPr="00A83D35">
        <w:rPr>
          <w:rFonts w:ascii="Arial" w:hAnsi="Arial" w:cs="Arial"/>
          <w:sz w:val="18"/>
          <w:szCs w:val="18"/>
        </w:rPr>
        <w:t xml:space="preserve"> principales áreas de actividad</w:t>
      </w:r>
      <w:r w:rsidRPr="00A83D35">
        <w:rPr>
          <w:rFonts w:ascii="Arial" w:hAnsi="Arial" w:cs="Arial"/>
          <w:sz w:val="18"/>
          <w:szCs w:val="18"/>
        </w:rPr>
        <w:t>: el comercio electrónico y el negocio internacional. La compañía mantiene su liderazgo en e</w:t>
      </w:r>
      <w:r w:rsidR="00A83D35">
        <w:rPr>
          <w:rFonts w:ascii="Arial" w:hAnsi="Arial" w:cs="Arial"/>
          <w:sz w:val="18"/>
          <w:szCs w:val="18"/>
        </w:rPr>
        <w:t>-</w:t>
      </w:r>
      <w:proofErr w:type="spellStart"/>
      <w:r w:rsidR="00A83D35">
        <w:rPr>
          <w:rFonts w:ascii="Arial" w:hAnsi="Arial" w:cs="Arial"/>
          <w:sz w:val="18"/>
          <w:szCs w:val="18"/>
        </w:rPr>
        <w:t>commerce</w:t>
      </w:r>
      <w:proofErr w:type="spellEnd"/>
      <w:r w:rsidRPr="00A83D35">
        <w:rPr>
          <w:rFonts w:ascii="Arial" w:hAnsi="Arial" w:cs="Arial"/>
          <w:sz w:val="18"/>
          <w:szCs w:val="18"/>
        </w:rPr>
        <w:t xml:space="preserve"> </w:t>
      </w:r>
      <w:r w:rsidR="00A83D35">
        <w:rPr>
          <w:rFonts w:ascii="Arial" w:hAnsi="Arial" w:cs="Arial"/>
          <w:sz w:val="18"/>
          <w:szCs w:val="18"/>
        </w:rPr>
        <w:t>con una facturación de</w:t>
      </w:r>
      <w:r w:rsidRPr="00A83D35">
        <w:rPr>
          <w:rFonts w:ascii="Arial" w:hAnsi="Arial" w:cs="Arial"/>
          <w:sz w:val="18"/>
          <w:szCs w:val="18"/>
        </w:rPr>
        <w:t xml:space="preserve"> 215 millones de euros en este segmento, un 15% más que el año anterior,</w:t>
      </w:r>
      <w:r w:rsidR="00BA4DD8" w:rsidRPr="00A83D35">
        <w:rPr>
          <w:rFonts w:ascii="Arial" w:hAnsi="Arial" w:cs="Arial"/>
          <w:sz w:val="18"/>
          <w:szCs w:val="18"/>
        </w:rPr>
        <w:t xml:space="preserve"> lo que representa el 32% del</w:t>
      </w:r>
      <w:r w:rsidRPr="00A83D35">
        <w:rPr>
          <w:rFonts w:ascii="Arial" w:hAnsi="Arial" w:cs="Arial"/>
          <w:sz w:val="18"/>
          <w:szCs w:val="18"/>
        </w:rPr>
        <w:t xml:space="preserve"> total. Por su parte, </w:t>
      </w:r>
      <w:r w:rsidR="00A11B3E" w:rsidRPr="00A83D35">
        <w:rPr>
          <w:rFonts w:ascii="Arial" w:hAnsi="Arial" w:cs="Arial"/>
          <w:sz w:val="18"/>
          <w:szCs w:val="18"/>
        </w:rPr>
        <w:t>las ventas</w:t>
      </w:r>
      <w:r w:rsidRPr="00A83D35">
        <w:rPr>
          <w:rFonts w:ascii="Arial" w:hAnsi="Arial" w:cs="Arial"/>
          <w:sz w:val="18"/>
          <w:szCs w:val="18"/>
        </w:rPr>
        <w:t xml:space="preserve"> internacional</w:t>
      </w:r>
      <w:r w:rsidR="00A11B3E" w:rsidRPr="00A83D35">
        <w:rPr>
          <w:rFonts w:ascii="Arial" w:hAnsi="Arial" w:cs="Arial"/>
          <w:sz w:val="18"/>
          <w:szCs w:val="18"/>
        </w:rPr>
        <w:t>es de SEUR crecieron</w:t>
      </w:r>
      <w:r w:rsidRPr="00A83D35">
        <w:rPr>
          <w:rFonts w:ascii="Arial" w:hAnsi="Arial" w:cs="Arial"/>
          <w:sz w:val="18"/>
          <w:szCs w:val="18"/>
        </w:rPr>
        <w:t xml:space="preserve"> en 2017 un 12% hasta </w:t>
      </w:r>
      <w:r w:rsidR="00A11B3E" w:rsidRPr="00A83D35">
        <w:rPr>
          <w:rFonts w:ascii="Arial" w:hAnsi="Arial" w:cs="Arial"/>
          <w:sz w:val="18"/>
          <w:szCs w:val="18"/>
        </w:rPr>
        <w:t>los</w:t>
      </w:r>
      <w:r w:rsidRPr="00A83D35">
        <w:rPr>
          <w:rFonts w:ascii="Arial" w:hAnsi="Arial" w:cs="Arial"/>
          <w:sz w:val="18"/>
          <w:szCs w:val="18"/>
        </w:rPr>
        <w:t xml:space="preserve"> 168 millones</w:t>
      </w:r>
      <w:r w:rsidR="00A83D35">
        <w:rPr>
          <w:rFonts w:ascii="Arial" w:hAnsi="Arial" w:cs="Arial"/>
          <w:sz w:val="18"/>
          <w:szCs w:val="18"/>
        </w:rPr>
        <w:t xml:space="preserve"> de euros</w:t>
      </w:r>
      <w:r w:rsidRPr="00A83D35">
        <w:rPr>
          <w:rFonts w:ascii="Arial" w:hAnsi="Arial" w:cs="Arial"/>
          <w:sz w:val="18"/>
          <w:szCs w:val="18"/>
        </w:rPr>
        <w:t xml:space="preserve">, </w:t>
      </w:r>
      <w:r w:rsidR="00A11B3E" w:rsidRPr="00A83D35">
        <w:rPr>
          <w:rFonts w:ascii="Arial" w:hAnsi="Arial" w:cs="Arial"/>
          <w:sz w:val="18"/>
          <w:szCs w:val="18"/>
        </w:rPr>
        <w:t xml:space="preserve">y suman ya </w:t>
      </w:r>
      <w:r w:rsidRPr="00A83D35">
        <w:rPr>
          <w:rFonts w:ascii="Arial" w:hAnsi="Arial" w:cs="Arial"/>
          <w:sz w:val="18"/>
          <w:szCs w:val="18"/>
        </w:rPr>
        <w:t xml:space="preserve">un 25% </w:t>
      </w:r>
      <w:r w:rsidR="00A11B3E" w:rsidRPr="00A83D35">
        <w:rPr>
          <w:rFonts w:ascii="Arial" w:hAnsi="Arial" w:cs="Arial"/>
          <w:sz w:val="18"/>
          <w:szCs w:val="18"/>
        </w:rPr>
        <w:t>de la facturación</w:t>
      </w:r>
      <w:r w:rsidR="007E288D" w:rsidRPr="00A83D35">
        <w:rPr>
          <w:rFonts w:ascii="Arial" w:hAnsi="Arial" w:cs="Arial"/>
          <w:sz w:val="18"/>
          <w:szCs w:val="18"/>
        </w:rPr>
        <w:t xml:space="preserve"> global</w:t>
      </w:r>
      <w:r w:rsidR="00A11B3E" w:rsidRPr="00A83D35">
        <w:rPr>
          <w:rFonts w:ascii="Arial" w:hAnsi="Arial" w:cs="Arial"/>
          <w:sz w:val="18"/>
          <w:szCs w:val="18"/>
        </w:rPr>
        <w:t xml:space="preserve"> de la compañía</w:t>
      </w:r>
      <w:r w:rsidRPr="00A83D35">
        <w:rPr>
          <w:rFonts w:ascii="Arial" w:hAnsi="Arial" w:cs="Arial"/>
          <w:sz w:val="18"/>
          <w:szCs w:val="18"/>
        </w:rPr>
        <w:t>.</w:t>
      </w:r>
      <w:r w:rsidR="00077316" w:rsidRPr="00A83D35">
        <w:rPr>
          <w:rFonts w:ascii="Arial" w:hAnsi="Arial" w:cs="Arial"/>
          <w:sz w:val="18"/>
          <w:szCs w:val="18"/>
        </w:rPr>
        <w:t xml:space="preserve"> </w:t>
      </w:r>
      <w:r w:rsidR="006C5CBB" w:rsidRPr="00A83D35">
        <w:rPr>
          <w:rFonts w:ascii="Arial" w:hAnsi="Arial" w:cs="Arial"/>
          <w:sz w:val="18"/>
          <w:szCs w:val="18"/>
        </w:rPr>
        <w:t>El B2B</w:t>
      </w:r>
      <w:r w:rsidR="00A83D35">
        <w:rPr>
          <w:rFonts w:ascii="Arial" w:hAnsi="Arial" w:cs="Arial"/>
          <w:sz w:val="18"/>
          <w:szCs w:val="18"/>
        </w:rPr>
        <w:t>, el negocio entre empresas,</w:t>
      </w:r>
      <w:r w:rsidR="006C5CBB" w:rsidRPr="00A83D35">
        <w:rPr>
          <w:rFonts w:ascii="Arial" w:hAnsi="Arial" w:cs="Arial"/>
          <w:sz w:val="18"/>
          <w:szCs w:val="18"/>
        </w:rPr>
        <w:t xml:space="preserve"> sigue siendo </w:t>
      </w:r>
      <w:r w:rsidR="00A83D35">
        <w:rPr>
          <w:rFonts w:ascii="Arial" w:hAnsi="Arial" w:cs="Arial"/>
          <w:sz w:val="18"/>
          <w:szCs w:val="18"/>
        </w:rPr>
        <w:t>el</w:t>
      </w:r>
      <w:r w:rsidR="006C5CBB" w:rsidRPr="00A83D35">
        <w:rPr>
          <w:rFonts w:ascii="Arial" w:hAnsi="Arial" w:cs="Arial"/>
          <w:sz w:val="18"/>
          <w:szCs w:val="18"/>
        </w:rPr>
        <w:t xml:space="preserve"> motor de su crecimiento sostenido, con </w:t>
      </w:r>
      <w:r w:rsidR="00A83D35">
        <w:rPr>
          <w:rFonts w:ascii="Arial" w:hAnsi="Arial" w:cs="Arial"/>
          <w:sz w:val="18"/>
          <w:szCs w:val="18"/>
        </w:rPr>
        <w:t xml:space="preserve">una estrategia </w:t>
      </w:r>
      <w:proofErr w:type="spellStart"/>
      <w:r w:rsidR="00A83D35">
        <w:rPr>
          <w:rFonts w:ascii="Arial" w:hAnsi="Arial" w:cs="Arial"/>
          <w:sz w:val="18"/>
          <w:szCs w:val="18"/>
        </w:rPr>
        <w:t>multiespecialista</w:t>
      </w:r>
      <w:proofErr w:type="spellEnd"/>
      <w:r w:rsidR="00A83D35">
        <w:rPr>
          <w:rFonts w:ascii="Arial" w:hAnsi="Arial" w:cs="Arial"/>
          <w:sz w:val="18"/>
          <w:szCs w:val="18"/>
        </w:rPr>
        <w:t xml:space="preserve"> que aborda todo tipo de sectores.</w:t>
      </w:r>
    </w:p>
    <w:p w:rsidR="00456124" w:rsidRPr="00A83D35" w:rsidRDefault="00456124" w:rsidP="009069F3">
      <w:pPr>
        <w:spacing w:line="360" w:lineRule="auto"/>
        <w:jc w:val="both"/>
        <w:rPr>
          <w:rFonts w:ascii="Arial" w:hAnsi="Arial" w:cs="Arial"/>
          <w:sz w:val="18"/>
          <w:szCs w:val="18"/>
        </w:rPr>
      </w:pPr>
    </w:p>
    <w:p w:rsidR="00A11B3E" w:rsidRDefault="00A11B3E" w:rsidP="00A11B3E">
      <w:pPr>
        <w:spacing w:line="360" w:lineRule="auto"/>
        <w:jc w:val="both"/>
        <w:rPr>
          <w:rFonts w:ascii="Arial" w:hAnsi="Arial" w:cs="Arial"/>
          <w:sz w:val="18"/>
          <w:szCs w:val="18"/>
        </w:rPr>
      </w:pPr>
      <w:r w:rsidRPr="00A83D35">
        <w:rPr>
          <w:rFonts w:ascii="Arial" w:hAnsi="Arial" w:cs="Arial"/>
          <w:sz w:val="18"/>
          <w:szCs w:val="18"/>
        </w:rPr>
        <w:t xml:space="preserve">Los servicios de valor añadido también han experimentado crecimientos notables en el último año. Así, SEUR Frío, que </w:t>
      </w:r>
      <w:r w:rsidR="00ED28A3">
        <w:rPr>
          <w:rFonts w:ascii="Arial" w:hAnsi="Arial" w:cs="Arial"/>
          <w:sz w:val="18"/>
          <w:szCs w:val="18"/>
        </w:rPr>
        <w:t>se</w:t>
      </w:r>
      <w:r w:rsidRPr="00A83D35">
        <w:rPr>
          <w:rFonts w:ascii="Arial" w:hAnsi="Arial" w:cs="Arial"/>
          <w:sz w:val="18"/>
          <w:szCs w:val="18"/>
        </w:rPr>
        <w:t xml:space="preserve"> lanz</w:t>
      </w:r>
      <w:r w:rsidR="00ED28A3">
        <w:rPr>
          <w:rFonts w:ascii="Arial" w:hAnsi="Arial" w:cs="Arial"/>
          <w:sz w:val="18"/>
          <w:szCs w:val="18"/>
        </w:rPr>
        <w:t>ó</w:t>
      </w:r>
      <w:r w:rsidRPr="00A83D35">
        <w:rPr>
          <w:rFonts w:ascii="Arial" w:hAnsi="Arial" w:cs="Arial"/>
          <w:sz w:val="18"/>
          <w:szCs w:val="18"/>
        </w:rPr>
        <w:t xml:space="preserve"> ya en 2004</w:t>
      </w:r>
      <w:r w:rsidR="00ED28A3">
        <w:rPr>
          <w:rFonts w:ascii="Arial" w:hAnsi="Arial" w:cs="Arial"/>
          <w:sz w:val="18"/>
          <w:szCs w:val="18"/>
        </w:rPr>
        <w:t>,</w:t>
      </w:r>
      <w:r w:rsidR="00C96E84" w:rsidRPr="00A83D35">
        <w:rPr>
          <w:rFonts w:ascii="Arial" w:hAnsi="Arial" w:cs="Arial"/>
          <w:sz w:val="18"/>
          <w:szCs w:val="18"/>
        </w:rPr>
        <w:t xml:space="preserve"> y en 2017 se extendió a Francia gracias a la conexión con </w:t>
      </w:r>
      <w:proofErr w:type="spellStart"/>
      <w:r w:rsidR="00C96E84" w:rsidRPr="00A83D35">
        <w:rPr>
          <w:rFonts w:ascii="Arial" w:hAnsi="Arial" w:cs="Arial"/>
          <w:sz w:val="18"/>
          <w:szCs w:val="18"/>
        </w:rPr>
        <w:t>Chronospost</w:t>
      </w:r>
      <w:proofErr w:type="spellEnd"/>
      <w:r w:rsidR="00A83D35">
        <w:rPr>
          <w:rFonts w:ascii="Arial" w:hAnsi="Arial" w:cs="Arial"/>
          <w:sz w:val="18"/>
          <w:szCs w:val="18"/>
        </w:rPr>
        <w:t xml:space="preserve"> </w:t>
      </w:r>
      <w:proofErr w:type="spellStart"/>
      <w:r w:rsidR="00C96E84" w:rsidRPr="00A83D35">
        <w:rPr>
          <w:rFonts w:ascii="Arial" w:hAnsi="Arial" w:cs="Arial"/>
          <w:sz w:val="18"/>
          <w:szCs w:val="18"/>
        </w:rPr>
        <w:t>Food</w:t>
      </w:r>
      <w:proofErr w:type="spellEnd"/>
      <w:r w:rsidRPr="00A83D35">
        <w:rPr>
          <w:rFonts w:ascii="Arial" w:hAnsi="Arial" w:cs="Arial"/>
          <w:sz w:val="18"/>
          <w:szCs w:val="18"/>
        </w:rPr>
        <w:t xml:space="preserve">, creció un 15% </w:t>
      </w:r>
      <w:r w:rsidR="003A1079">
        <w:rPr>
          <w:rFonts w:ascii="Arial" w:hAnsi="Arial" w:cs="Arial"/>
          <w:sz w:val="18"/>
          <w:szCs w:val="18"/>
        </w:rPr>
        <w:t>el último año</w:t>
      </w:r>
      <w:r w:rsidRPr="00A83D35">
        <w:rPr>
          <w:rFonts w:ascii="Arial" w:hAnsi="Arial" w:cs="Arial"/>
          <w:sz w:val="18"/>
          <w:szCs w:val="18"/>
        </w:rPr>
        <w:t xml:space="preserve">, empujado </w:t>
      </w:r>
      <w:r w:rsidR="000A0452">
        <w:rPr>
          <w:rFonts w:ascii="Arial" w:hAnsi="Arial" w:cs="Arial"/>
          <w:sz w:val="18"/>
          <w:szCs w:val="18"/>
        </w:rPr>
        <w:t>principalmente por el sector de la</w:t>
      </w:r>
      <w:r w:rsidR="003A1079">
        <w:rPr>
          <w:rFonts w:ascii="Arial" w:hAnsi="Arial" w:cs="Arial"/>
          <w:sz w:val="18"/>
          <w:szCs w:val="18"/>
        </w:rPr>
        <w:t xml:space="preserve"> </w:t>
      </w:r>
      <w:r w:rsidR="00A83D35">
        <w:rPr>
          <w:rFonts w:ascii="Arial" w:hAnsi="Arial" w:cs="Arial"/>
          <w:sz w:val="18"/>
          <w:szCs w:val="18"/>
        </w:rPr>
        <w:t>alimentación</w:t>
      </w:r>
      <w:r w:rsidRPr="00A83D35">
        <w:rPr>
          <w:rFonts w:ascii="Arial" w:hAnsi="Arial" w:cs="Arial"/>
          <w:sz w:val="18"/>
          <w:szCs w:val="18"/>
        </w:rPr>
        <w:t xml:space="preserve">. </w:t>
      </w:r>
      <w:r w:rsidR="000A0452">
        <w:rPr>
          <w:rFonts w:ascii="Arial" w:hAnsi="Arial" w:cs="Arial"/>
          <w:sz w:val="18"/>
          <w:szCs w:val="18"/>
        </w:rPr>
        <w:t>Ligado a este auge</w:t>
      </w:r>
      <w:r w:rsidR="00A83D35">
        <w:rPr>
          <w:rFonts w:ascii="Arial" w:hAnsi="Arial" w:cs="Arial"/>
          <w:sz w:val="18"/>
          <w:szCs w:val="18"/>
        </w:rPr>
        <w:t>,</w:t>
      </w:r>
      <w:r w:rsidR="00ED28A3">
        <w:rPr>
          <w:rFonts w:ascii="Arial" w:hAnsi="Arial" w:cs="Arial"/>
          <w:sz w:val="18"/>
          <w:szCs w:val="18"/>
        </w:rPr>
        <w:t xml:space="preserve"> las entregas de sú</w:t>
      </w:r>
      <w:r w:rsidR="00A83D35">
        <w:rPr>
          <w:rFonts w:ascii="Arial" w:hAnsi="Arial" w:cs="Arial"/>
          <w:sz w:val="18"/>
          <w:szCs w:val="18"/>
        </w:rPr>
        <w:t>per</w:t>
      </w:r>
      <w:r w:rsidR="00ED28A3">
        <w:rPr>
          <w:rFonts w:ascii="Arial" w:hAnsi="Arial" w:cs="Arial"/>
          <w:sz w:val="18"/>
          <w:szCs w:val="18"/>
        </w:rPr>
        <w:t xml:space="preserve"> </w:t>
      </w:r>
      <w:r w:rsidR="00A83D35">
        <w:rPr>
          <w:rFonts w:ascii="Arial" w:hAnsi="Arial" w:cs="Arial"/>
          <w:sz w:val="18"/>
          <w:szCs w:val="18"/>
        </w:rPr>
        <w:t xml:space="preserve">urgencia –en menos de una hora- realizadas a través del servicio </w:t>
      </w:r>
      <w:r w:rsidR="000A0452">
        <w:rPr>
          <w:rFonts w:ascii="Arial" w:hAnsi="Arial" w:cs="Arial"/>
          <w:sz w:val="18"/>
          <w:szCs w:val="18"/>
        </w:rPr>
        <w:t xml:space="preserve">SEUR </w:t>
      </w:r>
      <w:proofErr w:type="spellStart"/>
      <w:r w:rsidR="00A83D35">
        <w:rPr>
          <w:rFonts w:ascii="Arial" w:hAnsi="Arial" w:cs="Arial"/>
          <w:sz w:val="18"/>
          <w:szCs w:val="18"/>
        </w:rPr>
        <w:t>Now</w:t>
      </w:r>
      <w:proofErr w:type="spellEnd"/>
      <w:r w:rsidR="00A83D35">
        <w:rPr>
          <w:rFonts w:ascii="Arial" w:hAnsi="Arial" w:cs="Arial"/>
          <w:sz w:val="18"/>
          <w:szCs w:val="18"/>
        </w:rPr>
        <w:t xml:space="preserve">, </w:t>
      </w:r>
      <w:r w:rsidR="000A0452">
        <w:rPr>
          <w:rFonts w:ascii="Arial" w:hAnsi="Arial" w:cs="Arial"/>
          <w:sz w:val="18"/>
          <w:szCs w:val="18"/>
        </w:rPr>
        <w:t>ya presente en Madrid, Barcelona y</w:t>
      </w:r>
      <w:r w:rsidR="000A0452" w:rsidRPr="001F5D5C">
        <w:rPr>
          <w:rFonts w:ascii="Arial" w:hAnsi="Arial" w:cs="Arial"/>
          <w:sz w:val="18"/>
          <w:szCs w:val="18"/>
        </w:rPr>
        <w:t xml:space="preserve"> Valencia</w:t>
      </w:r>
      <w:r w:rsidR="000A0452">
        <w:rPr>
          <w:rFonts w:ascii="Arial" w:hAnsi="Arial" w:cs="Arial"/>
          <w:sz w:val="18"/>
          <w:szCs w:val="18"/>
        </w:rPr>
        <w:t xml:space="preserve">, </w:t>
      </w:r>
      <w:r w:rsidR="00A83D35">
        <w:rPr>
          <w:rFonts w:ascii="Arial" w:hAnsi="Arial" w:cs="Arial"/>
          <w:sz w:val="18"/>
          <w:szCs w:val="18"/>
        </w:rPr>
        <w:t>son las que mayor crecimiento han experimentado, duplicando el</w:t>
      </w:r>
      <w:r w:rsidR="000A0452">
        <w:rPr>
          <w:rFonts w:ascii="Arial" w:hAnsi="Arial" w:cs="Arial"/>
          <w:sz w:val="18"/>
          <w:szCs w:val="18"/>
        </w:rPr>
        <w:t xml:space="preserve"> volumen del ejercicio anterior, </w:t>
      </w:r>
      <w:r w:rsidR="00A83D35">
        <w:rPr>
          <w:rFonts w:ascii="Arial" w:hAnsi="Arial" w:cs="Arial"/>
          <w:sz w:val="18"/>
          <w:szCs w:val="18"/>
        </w:rPr>
        <w:t>lo que está fomentando la expansión de esta divi</w:t>
      </w:r>
      <w:r w:rsidR="000A0452">
        <w:rPr>
          <w:rFonts w:ascii="Arial" w:hAnsi="Arial" w:cs="Arial"/>
          <w:sz w:val="18"/>
          <w:szCs w:val="18"/>
        </w:rPr>
        <w:t>sión a otras ciudades españolas.</w:t>
      </w:r>
    </w:p>
    <w:p w:rsidR="0072324E" w:rsidRPr="00A83D35" w:rsidRDefault="0072324E" w:rsidP="00A11B3E">
      <w:pPr>
        <w:spacing w:line="360" w:lineRule="auto"/>
        <w:jc w:val="both"/>
        <w:rPr>
          <w:rFonts w:ascii="Arial" w:hAnsi="Arial" w:cs="Arial"/>
          <w:sz w:val="18"/>
          <w:szCs w:val="18"/>
        </w:rPr>
      </w:pPr>
    </w:p>
    <w:p w:rsidR="0072324E" w:rsidRPr="00A83D35" w:rsidRDefault="0072324E" w:rsidP="0072324E">
      <w:pPr>
        <w:spacing w:line="360" w:lineRule="auto"/>
        <w:jc w:val="both"/>
        <w:rPr>
          <w:rFonts w:ascii="Arial" w:hAnsi="Arial" w:cs="Arial"/>
          <w:sz w:val="18"/>
          <w:szCs w:val="18"/>
        </w:rPr>
      </w:pPr>
      <w:r w:rsidRPr="00A83D35">
        <w:rPr>
          <w:rFonts w:ascii="Arial" w:hAnsi="Arial" w:cs="Arial"/>
          <w:sz w:val="18"/>
          <w:szCs w:val="18"/>
        </w:rPr>
        <w:t>“</w:t>
      </w:r>
      <w:r>
        <w:rPr>
          <w:rFonts w:ascii="Arial" w:hAnsi="Arial" w:cs="Arial"/>
          <w:sz w:val="18"/>
          <w:szCs w:val="18"/>
        </w:rPr>
        <w:t xml:space="preserve">Estamos apostando por el crecimiento del negocio internacional, ofreciendo al mercado las ventajas de operar con una red integral paneuropea como es </w:t>
      </w:r>
      <w:proofErr w:type="spellStart"/>
      <w:r>
        <w:rPr>
          <w:rFonts w:ascii="Arial" w:hAnsi="Arial" w:cs="Arial"/>
          <w:sz w:val="18"/>
          <w:szCs w:val="18"/>
        </w:rPr>
        <w:t>DPDgroup</w:t>
      </w:r>
      <w:proofErr w:type="spellEnd"/>
      <w:r>
        <w:rPr>
          <w:rFonts w:ascii="Arial" w:hAnsi="Arial" w:cs="Arial"/>
          <w:sz w:val="18"/>
          <w:szCs w:val="18"/>
        </w:rPr>
        <w:t xml:space="preserve">. Nuestro objetivo es consolidar una red híbrida B2B-B2C en la que nuestro posicionamiento se centra en servicios y soluciones de valor añadido, como la </w:t>
      </w:r>
      <w:proofErr w:type="spellStart"/>
      <w:r>
        <w:rPr>
          <w:rFonts w:ascii="Arial" w:hAnsi="Arial" w:cs="Arial"/>
          <w:sz w:val="18"/>
          <w:szCs w:val="18"/>
        </w:rPr>
        <w:t>superurgencia</w:t>
      </w:r>
      <w:proofErr w:type="spellEnd"/>
      <w:r>
        <w:rPr>
          <w:rFonts w:ascii="Arial" w:hAnsi="Arial" w:cs="Arial"/>
          <w:sz w:val="18"/>
          <w:szCs w:val="18"/>
        </w:rPr>
        <w:t xml:space="preserve"> o la temperatura controlada,”, </w:t>
      </w:r>
      <w:r w:rsidRPr="00A83D35">
        <w:rPr>
          <w:rFonts w:ascii="Arial" w:hAnsi="Arial" w:cs="Arial"/>
          <w:sz w:val="18"/>
          <w:szCs w:val="18"/>
        </w:rPr>
        <w:t>afirma Alberto Navarro, Consejero Delegado de SEUR.</w:t>
      </w:r>
    </w:p>
    <w:p w:rsidR="00CE124B" w:rsidRPr="00A83D35" w:rsidRDefault="00CE124B" w:rsidP="009069F3">
      <w:pPr>
        <w:spacing w:line="360" w:lineRule="auto"/>
        <w:jc w:val="both"/>
        <w:rPr>
          <w:rFonts w:ascii="Arial" w:hAnsi="Arial" w:cs="Arial"/>
          <w:sz w:val="18"/>
          <w:szCs w:val="18"/>
        </w:rPr>
      </w:pPr>
    </w:p>
    <w:p w:rsidR="00CE124B" w:rsidRPr="00A83D35" w:rsidRDefault="00A87243" w:rsidP="009069F3">
      <w:pPr>
        <w:spacing w:line="360" w:lineRule="auto"/>
        <w:jc w:val="both"/>
        <w:rPr>
          <w:rFonts w:ascii="Arial" w:hAnsi="Arial" w:cs="Arial"/>
          <w:sz w:val="18"/>
          <w:szCs w:val="18"/>
        </w:rPr>
      </w:pPr>
      <w:r w:rsidRPr="00A83D35">
        <w:rPr>
          <w:rFonts w:ascii="Arial" w:hAnsi="Arial" w:cs="Arial"/>
          <w:sz w:val="18"/>
          <w:szCs w:val="18"/>
        </w:rPr>
        <w:t>Para hacer frente a este crecimiento y mantener su liderazgo, la compañía tiene en marcha un plan</w:t>
      </w:r>
      <w:r w:rsidR="007E288D" w:rsidRPr="00A83D35">
        <w:rPr>
          <w:rFonts w:ascii="Arial" w:hAnsi="Arial" w:cs="Arial"/>
          <w:sz w:val="18"/>
          <w:szCs w:val="18"/>
        </w:rPr>
        <w:t xml:space="preserve"> estratégico</w:t>
      </w:r>
      <w:r w:rsidRPr="00A83D35">
        <w:rPr>
          <w:rFonts w:ascii="Arial" w:hAnsi="Arial" w:cs="Arial"/>
          <w:sz w:val="18"/>
          <w:szCs w:val="18"/>
        </w:rPr>
        <w:t xml:space="preserve"> que contempla inversiones por valor de más de 10 millones de euros anuales, tanto para el refuerzo de sus infraestructuras como para el desarrollo de nuevas soluciones que permitan una mejor </w:t>
      </w:r>
      <w:r w:rsidR="003A1079">
        <w:rPr>
          <w:rFonts w:ascii="Arial" w:hAnsi="Arial" w:cs="Arial"/>
          <w:sz w:val="18"/>
          <w:szCs w:val="18"/>
        </w:rPr>
        <w:t>interacción</w:t>
      </w:r>
      <w:r w:rsidRPr="00A83D35">
        <w:rPr>
          <w:rFonts w:ascii="Arial" w:hAnsi="Arial" w:cs="Arial"/>
          <w:sz w:val="18"/>
          <w:szCs w:val="18"/>
        </w:rPr>
        <w:t xml:space="preserve"> y mayor flexibilidad para los clientes</w:t>
      </w:r>
      <w:r w:rsidR="003A1079">
        <w:rPr>
          <w:rFonts w:ascii="Arial" w:hAnsi="Arial" w:cs="Arial"/>
          <w:sz w:val="18"/>
          <w:szCs w:val="18"/>
        </w:rPr>
        <w:t xml:space="preserve">. </w:t>
      </w:r>
      <w:r w:rsidR="006C5CBB" w:rsidRPr="00A83D35">
        <w:rPr>
          <w:rFonts w:ascii="Arial" w:hAnsi="Arial" w:cs="Arial"/>
          <w:sz w:val="18"/>
          <w:szCs w:val="18"/>
        </w:rPr>
        <w:t>Además, SEUR</w:t>
      </w:r>
      <w:r w:rsidR="007D5ACE" w:rsidRPr="00A83D35">
        <w:rPr>
          <w:rFonts w:ascii="Arial" w:hAnsi="Arial" w:cs="Arial"/>
          <w:sz w:val="18"/>
          <w:szCs w:val="18"/>
        </w:rPr>
        <w:t xml:space="preserve"> creó en 2017 más de 500 nuevos empleos, lo que conforma un equipo de más de 8.000 profesionales, de los </w:t>
      </w:r>
      <w:r w:rsidR="003A1079">
        <w:rPr>
          <w:rFonts w:ascii="Arial" w:hAnsi="Arial" w:cs="Arial"/>
          <w:sz w:val="18"/>
          <w:szCs w:val="18"/>
        </w:rPr>
        <w:t>que más de un 60%</w:t>
      </w:r>
      <w:r w:rsidR="007D5ACE" w:rsidRPr="00A83D35">
        <w:rPr>
          <w:rFonts w:ascii="Arial" w:hAnsi="Arial" w:cs="Arial"/>
          <w:sz w:val="18"/>
          <w:szCs w:val="18"/>
        </w:rPr>
        <w:t xml:space="preserve"> son fuerza de reparto.</w:t>
      </w:r>
      <w:r w:rsidR="00781463" w:rsidRPr="00A83D35">
        <w:rPr>
          <w:rFonts w:ascii="Arial" w:hAnsi="Arial" w:cs="Arial"/>
          <w:sz w:val="18"/>
          <w:szCs w:val="18"/>
        </w:rPr>
        <w:t xml:space="preserve"> </w:t>
      </w:r>
    </w:p>
    <w:p w:rsidR="00580B20" w:rsidRPr="00A83D35" w:rsidRDefault="00580B20" w:rsidP="009069F3">
      <w:pPr>
        <w:spacing w:line="360" w:lineRule="auto"/>
        <w:jc w:val="both"/>
        <w:rPr>
          <w:rFonts w:ascii="Arial" w:hAnsi="Arial" w:cs="Arial"/>
          <w:sz w:val="18"/>
          <w:szCs w:val="18"/>
        </w:rPr>
      </w:pPr>
    </w:p>
    <w:p w:rsidR="00580B20" w:rsidRPr="00A83D35" w:rsidRDefault="001F28B9" w:rsidP="009069F3">
      <w:pPr>
        <w:spacing w:line="360" w:lineRule="auto"/>
        <w:jc w:val="both"/>
        <w:rPr>
          <w:rFonts w:ascii="Arial" w:hAnsi="Arial" w:cs="Arial"/>
          <w:sz w:val="18"/>
          <w:szCs w:val="18"/>
        </w:rPr>
      </w:pPr>
      <w:r w:rsidRPr="00A83D35">
        <w:rPr>
          <w:rFonts w:ascii="Arial" w:hAnsi="Arial" w:cs="Arial"/>
          <w:sz w:val="18"/>
          <w:szCs w:val="18"/>
        </w:rPr>
        <w:t>“El crecimiento en volúmenes del e</w:t>
      </w:r>
      <w:r w:rsidR="003A1079">
        <w:rPr>
          <w:rFonts w:ascii="Arial" w:hAnsi="Arial" w:cs="Arial"/>
          <w:sz w:val="18"/>
          <w:szCs w:val="18"/>
        </w:rPr>
        <w:t>-</w:t>
      </w:r>
      <w:proofErr w:type="spellStart"/>
      <w:r w:rsidRPr="00A83D35">
        <w:rPr>
          <w:rFonts w:ascii="Arial" w:hAnsi="Arial" w:cs="Arial"/>
          <w:sz w:val="18"/>
          <w:szCs w:val="18"/>
        </w:rPr>
        <w:t>commerce</w:t>
      </w:r>
      <w:proofErr w:type="spellEnd"/>
      <w:r w:rsidRPr="00A83D35">
        <w:rPr>
          <w:rFonts w:ascii="Arial" w:hAnsi="Arial" w:cs="Arial"/>
          <w:sz w:val="18"/>
          <w:szCs w:val="18"/>
        </w:rPr>
        <w:t xml:space="preserve"> nos obliga a replantear nuestra forma de trabajar</w:t>
      </w:r>
      <w:r w:rsidR="00715502" w:rsidRPr="00A83D35">
        <w:rPr>
          <w:rFonts w:ascii="Arial" w:hAnsi="Arial" w:cs="Arial"/>
          <w:sz w:val="18"/>
          <w:szCs w:val="18"/>
        </w:rPr>
        <w:t>,</w:t>
      </w:r>
      <w:r w:rsidRPr="00A83D35">
        <w:rPr>
          <w:rFonts w:ascii="Arial" w:hAnsi="Arial" w:cs="Arial"/>
          <w:sz w:val="18"/>
          <w:szCs w:val="18"/>
        </w:rPr>
        <w:t xml:space="preserve"> con nuevas inversiones </w:t>
      </w:r>
      <w:r w:rsidR="0072324E">
        <w:rPr>
          <w:rFonts w:ascii="Arial" w:hAnsi="Arial" w:cs="Arial"/>
          <w:sz w:val="18"/>
          <w:szCs w:val="18"/>
        </w:rPr>
        <w:t xml:space="preserve">tecnológicas </w:t>
      </w:r>
      <w:r w:rsidRPr="00A83D35">
        <w:rPr>
          <w:rFonts w:ascii="Arial" w:hAnsi="Arial" w:cs="Arial"/>
          <w:sz w:val="18"/>
          <w:szCs w:val="18"/>
        </w:rPr>
        <w:t>que nos ayuden a ser más eficientes y que nos permitan prever la demanda, agilizar</w:t>
      </w:r>
      <w:r w:rsidR="0072324E">
        <w:rPr>
          <w:rFonts w:ascii="Arial" w:hAnsi="Arial" w:cs="Arial"/>
          <w:sz w:val="18"/>
          <w:szCs w:val="18"/>
        </w:rPr>
        <w:t xml:space="preserve"> la entrega de</w:t>
      </w:r>
      <w:r w:rsidRPr="00A83D35">
        <w:rPr>
          <w:rFonts w:ascii="Arial" w:hAnsi="Arial" w:cs="Arial"/>
          <w:sz w:val="18"/>
          <w:szCs w:val="18"/>
        </w:rPr>
        <w:t xml:space="preserve"> los envíos, formar a nuevos colaboradores o mejorar la comunicación con los clientes y </w:t>
      </w:r>
      <w:r w:rsidR="003A1079">
        <w:rPr>
          <w:rFonts w:ascii="Arial" w:hAnsi="Arial" w:cs="Arial"/>
          <w:sz w:val="18"/>
          <w:szCs w:val="18"/>
        </w:rPr>
        <w:t>la</w:t>
      </w:r>
      <w:r w:rsidRPr="00A83D35">
        <w:rPr>
          <w:rFonts w:ascii="Arial" w:hAnsi="Arial" w:cs="Arial"/>
          <w:sz w:val="18"/>
          <w:szCs w:val="18"/>
        </w:rPr>
        <w:t xml:space="preserve"> ratio de éxito en la primera entrega. Pero también por inversiones en nuestras </w:t>
      </w:r>
      <w:r w:rsidRPr="00A83D35">
        <w:rPr>
          <w:rFonts w:ascii="Arial" w:hAnsi="Arial" w:cs="Arial"/>
          <w:sz w:val="18"/>
          <w:szCs w:val="18"/>
        </w:rPr>
        <w:lastRenderedPageBreak/>
        <w:t xml:space="preserve">infraestructuras, desde grandes centros logísticos hasta </w:t>
      </w:r>
      <w:proofErr w:type="spellStart"/>
      <w:r w:rsidR="00ED28A3">
        <w:rPr>
          <w:rFonts w:ascii="Arial" w:hAnsi="Arial" w:cs="Arial"/>
          <w:sz w:val="18"/>
          <w:szCs w:val="18"/>
        </w:rPr>
        <w:t>micro</w:t>
      </w:r>
      <w:r w:rsidRPr="00A83D35">
        <w:rPr>
          <w:rFonts w:ascii="Arial" w:hAnsi="Arial" w:cs="Arial"/>
          <w:sz w:val="18"/>
          <w:szCs w:val="18"/>
        </w:rPr>
        <w:t>hubs</w:t>
      </w:r>
      <w:proofErr w:type="spellEnd"/>
      <w:r w:rsidRPr="00A83D35">
        <w:rPr>
          <w:rFonts w:ascii="Arial" w:hAnsi="Arial" w:cs="Arial"/>
          <w:sz w:val="18"/>
          <w:szCs w:val="18"/>
        </w:rPr>
        <w:t xml:space="preserve"> </w:t>
      </w:r>
      <w:r w:rsidR="003A1079">
        <w:rPr>
          <w:rFonts w:ascii="Arial" w:hAnsi="Arial" w:cs="Arial"/>
          <w:sz w:val="18"/>
          <w:szCs w:val="18"/>
        </w:rPr>
        <w:t xml:space="preserve">en el centro de las ciudades, </w:t>
      </w:r>
      <w:r w:rsidR="00BE53DD" w:rsidRPr="00A83D35">
        <w:rPr>
          <w:rFonts w:ascii="Arial" w:hAnsi="Arial" w:cs="Arial"/>
          <w:sz w:val="18"/>
          <w:szCs w:val="18"/>
        </w:rPr>
        <w:t>para gestionar la</w:t>
      </w:r>
      <w:r w:rsidR="00C343FF" w:rsidRPr="00A83D35">
        <w:rPr>
          <w:rFonts w:ascii="Arial" w:hAnsi="Arial" w:cs="Arial"/>
          <w:sz w:val="18"/>
          <w:szCs w:val="18"/>
        </w:rPr>
        <w:t xml:space="preserve">s </w:t>
      </w:r>
      <w:r w:rsidR="0072324E">
        <w:rPr>
          <w:rFonts w:ascii="Arial" w:hAnsi="Arial" w:cs="Arial"/>
          <w:sz w:val="18"/>
          <w:szCs w:val="18"/>
        </w:rPr>
        <w:t>exigencias</w:t>
      </w:r>
      <w:r w:rsidR="00C343FF" w:rsidRPr="00A83D35">
        <w:rPr>
          <w:rFonts w:ascii="Arial" w:hAnsi="Arial" w:cs="Arial"/>
          <w:sz w:val="18"/>
          <w:szCs w:val="18"/>
        </w:rPr>
        <w:t xml:space="preserve"> de la </w:t>
      </w:r>
      <w:r w:rsidR="00BE53DD" w:rsidRPr="00A83D35">
        <w:rPr>
          <w:rFonts w:ascii="Arial" w:hAnsi="Arial" w:cs="Arial"/>
          <w:sz w:val="18"/>
          <w:szCs w:val="18"/>
        </w:rPr>
        <w:t>logística urbana” explica Alberto Navarro.</w:t>
      </w:r>
    </w:p>
    <w:p w:rsidR="00BE53DD" w:rsidRPr="00A83D35" w:rsidRDefault="00BE53DD" w:rsidP="009069F3">
      <w:pPr>
        <w:spacing w:line="360" w:lineRule="auto"/>
        <w:jc w:val="both"/>
        <w:rPr>
          <w:rFonts w:ascii="Arial" w:hAnsi="Arial" w:cs="Arial"/>
          <w:sz w:val="18"/>
          <w:szCs w:val="18"/>
        </w:rPr>
      </w:pPr>
    </w:p>
    <w:p w:rsidR="00B5130C" w:rsidRPr="00A83D35" w:rsidRDefault="007A05EE" w:rsidP="009069F3">
      <w:pPr>
        <w:spacing w:line="360" w:lineRule="auto"/>
        <w:jc w:val="both"/>
        <w:rPr>
          <w:rFonts w:ascii="Arial" w:hAnsi="Arial" w:cs="Arial"/>
          <w:b/>
          <w:sz w:val="18"/>
          <w:szCs w:val="18"/>
        </w:rPr>
      </w:pPr>
      <w:proofErr w:type="spellStart"/>
      <w:r w:rsidRPr="00A83D35">
        <w:rPr>
          <w:rFonts w:ascii="Arial" w:hAnsi="Arial" w:cs="Arial"/>
          <w:b/>
          <w:sz w:val="18"/>
          <w:szCs w:val="18"/>
        </w:rPr>
        <w:t>DPDgroup</w:t>
      </w:r>
      <w:proofErr w:type="spellEnd"/>
      <w:r w:rsidRPr="00A83D35">
        <w:rPr>
          <w:rFonts w:ascii="Arial" w:hAnsi="Arial" w:cs="Arial"/>
          <w:b/>
          <w:sz w:val="18"/>
          <w:szCs w:val="18"/>
        </w:rPr>
        <w:t xml:space="preserve"> se consolida co</w:t>
      </w:r>
      <w:r w:rsidR="00715502" w:rsidRPr="00A83D35">
        <w:rPr>
          <w:rFonts w:ascii="Arial" w:hAnsi="Arial" w:cs="Arial"/>
          <w:b/>
          <w:sz w:val="18"/>
          <w:szCs w:val="18"/>
        </w:rPr>
        <w:t>mo</w:t>
      </w:r>
      <w:r w:rsidRPr="00A83D35">
        <w:rPr>
          <w:rFonts w:ascii="Arial" w:hAnsi="Arial" w:cs="Arial"/>
          <w:b/>
          <w:sz w:val="18"/>
          <w:szCs w:val="18"/>
        </w:rPr>
        <w:t xml:space="preserve"> el segundo operador europeo de transporte urgente</w:t>
      </w:r>
    </w:p>
    <w:p w:rsidR="00C343FF" w:rsidRPr="00A83D35" w:rsidRDefault="003B7701" w:rsidP="009069F3">
      <w:pPr>
        <w:spacing w:line="360" w:lineRule="auto"/>
        <w:jc w:val="both"/>
        <w:rPr>
          <w:rFonts w:ascii="Arial" w:hAnsi="Arial" w:cs="Arial"/>
          <w:sz w:val="18"/>
          <w:szCs w:val="18"/>
        </w:rPr>
      </w:pPr>
      <w:proofErr w:type="spellStart"/>
      <w:r w:rsidRPr="00A83D35">
        <w:rPr>
          <w:rFonts w:ascii="Arial" w:hAnsi="Arial" w:cs="Arial"/>
          <w:sz w:val="18"/>
          <w:szCs w:val="18"/>
        </w:rPr>
        <w:t>DPDgroup</w:t>
      </w:r>
      <w:proofErr w:type="spellEnd"/>
      <w:r w:rsidRPr="00A83D35">
        <w:rPr>
          <w:rFonts w:ascii="Arial" w:hAnsi="Arial" w:cs="Arial"/>
          <w:sz w:val="18"/>
          <w:szCs w:val="18"/>
        </w:rPr>
        <w:t xml:space="preserve">, grupo internacional al que pertenece SEUR, </w:t>
      </w:r>
      <w:r w:rsidR="00332CB0">
        <w:rPr>
          <w:rFonts w:ascii="Arial" w:hAnsi="Arial" w:cs="Arial"/>
          <w:sz w:val="18"/>
          <w:szCs w:val="18"/>
        </w:rPr>
        <w:t xml:space="preserve">también ha experimentado un notable crecimiento de un 11% respecto al año anterior, alcanzando los </w:t>
      </w:r>
      <w:r w:rsidR="00557C3E" w:rsidRPr="00A83D35">
        <w:rPr>
          <w:rFonts w:ascii="Arial" w:hAnsi="Arial" w:cs="Arial"/>
          <w:sz w:val="18"/>
          <w:szCs w:val="18"/>
        </w:rPr>
        <w:t>6.800 millones de euros</w:t>
      </w:r>
      <w:r w:rsidR="00332CB0">
        <w:rPr>
          <w:rFonts w:ascii="Arial" w:hAnsi="Arial" w:cs="Arial"/>
          <w:sz w:val="18"/>
          <w:szCs w:val="18"/>
        </w:rPr>
        <w:t xml:space="preserve">. </w:t>
      </w:r>
      <w:r w:rsidR="00E4401C" w:rsidRPr="00A83D35">
        <w:rPr>
          <w:rFonts w:ascii="Arial" w:hAnsi="Arial" w:cs="Arial"/>
          <w:sz w:val="18"/>
          <w:szCs w:val="18"/>
        </w:rPr>
        <w:t xml:space="preserve">Estos resultados consolidan a </w:t>
      </w:r>
      <w:proofErr w:type="spellStart"/>
      <w:r w:rsidR="00E4401C" w:rsidRPr="00A83D35">
        <w:rPr>
          <w:rFonts w:ascii="Arial" w:hAnsi="Arial" w:cs="Arial"/>
          <w:sz w:val="18"/>
          <w:szCs w:val="18"/>
        </w:rPr>
        <w:t>DPDgroup</w:t>
      </w:r>
      <w:proofErr w:type="spellEnd"/>
      <w:r w:rsidR="00E4401C" w:rsidRPr="00A83D35">
        <w:rPr>
          <w:rFonts w:ascii="Arial" w:hAnsi="Arial" w:cs="Arial"/>
          <w:sz w:val="18"/>
          <w:szCs w:val="18"/>
        </w:rPr>
        <w:t xml:space="preserve"> como el segundo mayor operador de transporte urgente en el mercado europeo.</w:t>
      </w:r>
    </w:p>
    <w:p w:rsidR="00CA1D35" w:rsidRPr="00A83D35" w:rsidRDefault="00CA1D35" w:rsidP="00210350">
      <w:pPr>
        <w:spacing w:line="360" w:lineRule="auto"/>
        <w:rPr>
          <w:rFonts w:ascii="Arial" w:hAnsi="Arial" w:cs="Arial"/>
          <w:b/>
          <w:sz w:val="18"/>
          <w:szCs w:val="18"/>
        </w:rPr>
      </w:pPr>
    </w:p>
    <w:p w:rsidR="00F5319F" w:rsidRPr="001F5D5C" w:rsidRDefault="00F5319F" w:rsidP="00F5319F">
      <w:pPr>
        <w:pBdr>
          <w:top w:val="single" w:sz="4" w:space="1" w:color="auto"/>
        </w:pBdr>
        <w:ind w:right="-285"/>
        <w:jc w:val="both"/>
        <w:rPr>
          <w:rFonts w:ascii="Arial" w:hAnsi="Arial" w:cs="Arial"/>
          <w:b/>
          <w:i/>
          <w:sz w:val="16"/>
          <w:szCs w:val="18"/>
          <w:u w:val="single"/>
        </w:rPr>
      </w:pPr>
      <w:r w:rsidRPr="001F5D5C">
        <w:rPr>
          <w:rFonts w:ascii="Arial" w:hAnsi="Arial" w:cs="Arial"/>
          <w:b/>
          <w:i/>
          <w:sz w:val="16"/>
          <w:szCs w:val="18"/>
          <w:u w:val="single"/>
        </w:rPr>
        <w:t>Acerca de SEUR</w:t>
      </w:r>
    </w:p>
    <w:p w:rsidR="009069F3" w:rsidRPr="001F5D5C" w:rsidRDefault="009069F3" w:rsidP="00F5319F">
      <w:pPr>
        <w:pBdr>
          <w:top w:val="single" w:sz="4" w:space="1" w:color="auto"/>
        </w:pBdr>
        <w:ind w:right="-285"/>
        <w:jc w:val="both"/>
        <w:rPr>
          <w:rFonts w:ascii="Arial" w:hAnsi="Arial" w:cs="Arial"/>
          <w:b/>
          <w:i/>
          <w:sz w:val="16"/>
          <w:szCs w:val="18"/>
          <w:u w:val="single"/>
        </w:rPr>
      </w:pPr>
    </w:p>
    <w:p w:rsidR="00F5319F" w:rsidRPr="001F5D5C" w:rsidRDefault="00F5319F" w:rsidP="00F5319F">
      <w:pPr>
        <w:ind w:right="-285"/>
        <w:jc w:val="both"/>
        <w:rPr>
          <w:rFonts w:ascii="Arial" w:hAnsi="Arial" w:cs="Arial"/>
          <w:sz w:val="16"/>
          <w:szCs w:val="18"/>
        </w:rPr>
      </w:pPr>
      <w:r w:rsidRPr="001F5D5C">
        <w:rPr>
          <w:rFonts w:ascii="Arial" w:hAnsi="Arial" w:cs="Arial"/>
          <w:sz w:val="16"/>
          <w:szCs w:val="18"/>
        </w:rPr>
        <w:t xml:space="preserve">Nuestros 75 años de historia nos han permitido ser pioneros en el transporte urgente en España, y el trabajo de nuestros 8.000 profesionales liderar el sector con tres grandes ejes de negocio: internacional, comercio electrónico y negocio B2B. Damos servicio a empresas de todos los tamaños y sectores, y como parte de </w:t>
      </w:r>
      <w:proofErr w:type="spellStart"/>
      <w:r w:rsidRPr="001F5D5C">
        <w:rPr>
          <w:rFonts w:ascii="Arial" w:hAnsi="Arial" w:cs="Arial"/>
          <w:sz w:val="16"/>
          <w:szCs w:val="18"/>
        </w:rPr>
        <w:t>DPDgroup</w:t>
      </w:r>
      <w:proofErr w:type="spellEnd"/>
      <w:r w:rsidRPr="001F5D5C">
        <w:rPr>
          <w:rFonts w:ascii="Arial" w:hAnsi="Arial" w:cs="Arial"/>
          <w:sz w:val="16"/>
          <w:szCs w:val="18"/>
        </w:rPr>
        <w:t xml:space="preserve">, una de las mayores redes internacionales de transporte urgente, realizamos entregas en todo el mundo. </w:t>
      </w:r>
    </w:p>
    <w:p w:rsidR="00F5319F" w:rsidRPr="001F5D5C" w:rsidRDefault="00F5319F" w:rsidP="00F5319F">
      <w:pPr>
        <w:ind w:right="-285"/>
        <w:jc w:val="both"/>
        <w:rPr>
          <w:rFonts w:ascii="Arial" w:hAnsi="Arial" w:cs="Arial"/>
          <w:sz w:val="16"/>
          <w:szCs w:val="18"/>
        </w:rPr>
      </w:pPr>
      <w:r w:rsidRPr="001F5D5C">
        <w:rPr>
          <w:rFonts w:ascii="Arial" w:hAnsi="Arial" w:cs="Arial"/>
          <w:bCs/>
          <w:sz w:val="16"/>
          <w:szCs w:val="18"/>
        </w:rPr>
        <w:t xml:space="preserve">Invertimos constantemente en innovación para estar más cerca de nuestros clientes y ofrecerles mayor flexibilidad a través de soluciones como </w:t>
      </w:r>
      <w:proofErr w:type="spellStart"/>
      <w:r w:rsidRPr="001F5D5C">
        <w:rPr>
          <w:rFonts w:ascii="Arial" w:hAnsi="Arial" w:cs="Arial"/>
          <w:bCs/>
          <w:sz w:val="16"/>
          <w:szCs w:val="18"/>
        </w:rPr>
        <w:t>Predict</w:t>
      </w:r>
      <w:proofErr w:type="spellEnd"/>
      <w:r w:rsidRPr="001F5D5C">
        <w:rPr>
          <w:rFonts w:ascii="Arial" w:hAnsi="Arial" w:cs="Arial"/>
          <w:bCs/>
          <w:sz w:val="16"/>
          <w:szCs w:val="18"/>
        </w:rPr>
        <w:t>, sistema interactivo para concertar la entrega,</w:t>
      </w:r>
      <w:r w:rsidRPr="001F5D5C">
        <w:rPr>
          <w:rFonts w:ascii="Arial" w:hAnsi="Arial" w:cs="Arial"/>
          <w:sz w:val="16"/>
          <w:szCs w:val="18"/>
        </w:rPr>
        <w:t xml:space="preserve"> o </w:t>
      </w:r>
      <w:proofErr w:type="spellStart"/>
      <w:r w:rsidRPr="001F5D5C">
        <w:rPr>
          <w:rFonts w:ascii="Arial" w:hAnsi="Arial" w:cs="Arial"/>
          <w:sz w:val="16"/>
          <w:szCs w:val="18"/>
        </w:rPr>
        <w:t>Now</w:t>
      </w:r>
      <w:proofErr w:type="spellEnd"/>
      <w:r w:rsidRPr="001F5D5C">
        <w:rPr>
          <w:rFonts w:ascii="Arial" w:hAnsi="Arial" w:cs="Arial"/>
          <w:sz w:val="16"/>
          <w:szCs w:val="18"/>
        </w:rPr>
        <w:t xml:space="preserve">, para las entregas súper urgentes en una o dos horas. </w:t>
      </w:r>
    </w:p>
    <w:p w:rsidR="00F5319F" w:rsidRPr="001F5D5C" w:rsidRDefault="00F5319F" w:rsidP="00F5319F">
      <w:pPr>
        <w:ind w:right="-285"/>
        <w:jc w:val="both"/>
        <w:rPr>
          <w:rFonts w:ascii="Arial" w:hAnsi="Arial" w:cs="Arial"/>
          <w:sz w:val="16"/>
          <w:szCs w:val="18"/>
        </w:rPr>
      </w:pPr>
      <w:r w:rsidRPr="001F5D5C">
        <w:rPr>
          <w:rFonts w:ascii="Arial" w:hAnsi="Arial" w:cs="Arial"/>
          <w:sz w:val="16"/>
          <w:szCs w:val="18"/>
        </w:rPr>
        <w:t>Apostamos por la logística sostenible con la integración de sistemas de reparto alternativos en grandes ciudades como el uso de vehículos ecológicos, nuestra red de puntos Pickup con más de 1.400 tie</w:t>
      </w:r>
      <w:r w:rsidR="001F5D5C" w:rsidRPr="001F5D5C">
        <w:rPr>
          <w:rFonts w:ascii="Arial" w:hAnsi="Arial" w:cs="Arial"/>
          <w:sz w:val="16"/>
          <w:szCs w:val="18"/>
        </w:rPr>
        <w:t xml:space="preserve">ndas de proximidad o el uso de </w:t>
      </w:r>
      <w:proofErr w:type="spellStart"/>
      <w:r w:rsidR="001F5D5C" w:rsidRPr="001F5D5C">
        <w:rPr>
          <w:rFonts w:ascii="Arial" w:hAnsi="Arial" w:cs="Arial"/>
          <w:sz w:val="16"/>
          <w:szCs w:val="18"/>
        </w:rPr>
        <w:t>l</w:t>
      </w:r>
      <w:r w:rsidRPr="001F5D5C">
        <w:rPr>
          <w:rFonts w:ascii="Arial" w:hAnsi="Arial" w:cs="Arial"/>
          <w:sz w:val="16"/>
          <w:szCs w:val="18"/>
        </w:rPr>
        <w:t>ockers</w:t>
      </w:r>
      <w:proofErr w:type="spellEnd"/>
      <w:r w:rsidRPr="001F5D5C">
        <w:rPr>
          <w:rFonts w:ascii="Arial" w:hAnsi="Arial" w:cs="Arial"/>
          <w:sz w:val="16"/>
          <w:szCs w:val="18"/>
        </w:rPr>
        <w:t xml:space="preserve"> y </w:t>
      </w:r>
      <w:proofErr w:type="spellStart"/>
      <w:r w:rsidRPr="001F5D5C">
        <w:rPr>
          <w:rFonts w:ascii="Arial" w:hAnsi="Arial" w:cs="Arial"/>
          <w:sz w:val="16"/>
          <w:szCs w:val="18"/>
        </w:rPr>
        <w:t>hubs</w:t>
      </w:r>
      <w:proofErr w:type="spellEnd"/>
      <w:r w:rsidRPr="001F5D5C">
        <w:rPr>
          <w:rFonts w:ascii="Arial" w:hAnsi="Arial" w:cs="Arial"/>
          <w:sz w:val="16"/>
          <w:szCs w:val="18"/>
        </w:rPr>
        <w:t xml:space="preserve"> urbanos.</w:t>
      </w:r>
    </w:p>
    <w:p w:rsidR="00DE3FB6" w:rsidRPr="001F5D5C" w:rsidRDefault="00DE3FB6" w:rsidP="00210350">
      <w:pPr>
        <w:spacing w:line="360" w:lineRule="auto"/>
        <w:jc w:val="both"/>
        <w:rPr>
          <w:rFonts w:ascii="Arial" w:hAnsi="Arial" w:cs="Arial"/>
          <w:b/>
          <w:color w:val="000000"/>
          <w:sz w:val="16"/>
          <w:szCs w:val="18"/>
        </w:rPr>
      </w:pPr>
    </w:p>
    <w:p w:rsidR="00DE3FB6" w:rsidRPr="001F5D5C" w:rsidRDefault="00DE3FB6" w:rsidP="00210350">
      <w:pPr>
        <w:spacing w:line="360" w:lineRule="auto"/>
        <w:jc w:val="both"/>
        <w:rPr>
          <w:rFonts w:ascii="Arial" w:hAnsi="Arial" w:cs="Arial"/>
          <w:b/>
          <w:color w:val="000000"/>
          <w:sz w:val="16"/>
          <w:szCs w:val="18"/>
        </w:rPr>
      </w:pPr>
      <w:r w:rsidRPr="001F5D5C">
        <w:rPr>
          <w:rFonts w:ascii="Arial" w:hAnsi="Arial" w:cs="Arial"/>
          <w:b/>
          <w:color w:val="000000"/>
          <w:sz w:val="16"/>
          <w:szCs w:val="18"/>
        </w:rPr>
        <w:t xml:space="preserve">Para más información: </w:t>
      </w:r>
    </w:p>
    <w:p w:rsidR="001F5D5C" w:rsidRPr="001F5D5C" w:rsidRDefault="001F5D5C" w:rsidP="00210350">
      <w:pPr>
        <w:autoSpaceDE w:val="0"/>
        <w:autoSpaceDN w:val="0"/>
        <w:adjustRightInd w:val="0"/>
        <w:spacing w:line="360" w:lineRule="auto"/>
        <w:rPr>
          <w:rFonts w:ascii="Arial" w:hAnsi="Arial" w:cs="Arial"/>
          <w:color w:val="222222"/>
          <w:sz w:val="16"/>
          <w:szCs w:val="18"/>
        </w:rPr>
      </w:pPr>
      <w:r w:rsidRPr="001F5D5C">
        <w:rPr>
          <w:rFonts w:ascii="Arial" w:hAnsi="Arial" w:cs="Arial"/>
          <w:sz w:val="16"/>
          <w:szCs w:val="18"/>
        </w:rPr>
        <w:t>https://blog.seur.com/</w:t>
      </w:r>
      <w:r w:rsidR="00DE3FB6" w:rsidRPr="001F5D5C">
        <w:rPr>
          <w:rFonts w:ascii="Arial" w:hAnsi="Arial" w:cs="Arial"/>
          <w:color w:val="222222"/>
          <w:sz w:val="16"/>
          <w:szCs w:val="18"/>
        </w:rPr>
        <w:t> </w:t>
      </w:r>
    </w:p>
    <w:p w:rsidR="00DE3FB6" w:rsidRPr="001F5D5C" w:rsidRDefault="00AE25A0" w:rsidP="00210350">
      <w:pPr>
        <w:spacing w:line="360" w:lineRule="auto"/>
        <w:rPr>
          <w:rFonts w:ascii="Arial" w:hAnsi="Arial" w:cs="Arial"/>
          <w:sz w:val="16"/>
          <w:szCs w:val="18"/>
        </w:rPr>
      </w:pPr>
      <w:hyperlink r:id="rId7" w:tgtFrame="_blank" w:history="1">
        <w:r w:rsidR="00DE3FB6" w:rsidRPr="001F5D5C">
          <w:rPr>
            <w:rStyle w:val="Hipervnculo"/>
            <w:rFonts w:ascii="Arial" w:hAnsi="Arial" w:cs="Arial"/>
            <w:color w:val="1155CC"/>
            <w:sz w:val="16"/>
            <w:szCs w:val="18"/>
          </w:rPr>
          <w:t>http://www.facebook.com/seur.es</w:t>
        </w:r>
      </w:hyperlink>
    </w:p>
    <w:p w:rsidR="00DE3FB6" w:rsidRPr="001F5D5C" w:rsidRDefault="00AE25A0" w:rsidP="00210350">
      <w:pPr>
        <w:spacing w:line="360" w:lineRule="auto"/>
        <w:rPr>
          <w:rFonts w:ascii="Arial" w:hAnsi="Arial" w:cs="Arial"/>
          <w:sz w:val="16"/>
          <w:szCs w:val="18"/>
        </w:rPr>
      </w:pPr>
      <w:hyperlink r:id="rId8" w:anchor="!/SEUR" w:tgtFrame="_blank" w:history="1">
        <w:r w:rsidR="00DE3FB6" w:rsidRPr="001F5D5C">
          <w:rPr>
            <w:rStyle w:val="Hipervnculo"/>
            <w:rFonts w:ascii="Arial" w:hAnsi="Arial" w:cs="Arial"/>
            <w:color w:val="1155CC"/>
            <w:sz w:val="16"/>
            <w:szCs w:val="18"/>
          </w:rPr>
          <w:t>https://twitter.com/SEUR</w:t>
        </w:r>
      </w:hyperlink>
    </w:p>
    <w:p w:rsidR="00DE3FB6" w:rsidRPr="001F5D5C" w:rsidRDefault="00AE25A0" w:rsidP="00210350">
      <w:pPr>
        <w:spacing w:line="360" w:lineRule="auto"/>
        <w:rPr>
          <w:rFonts w:ascii="Arial" w:hAnsi="Arial" w:cs="Arial"/>
          <w:sz w:val="16"/>
          <w:szCs w:val="18"/>
        </w:rPr>
      </w:pPr>
      <w:hyperlink r:id="rId9" w:tgtFrame="_blank" w:history="1">
        <w:r w:rsidR="00DE3FB6" w:rsidRPr="001F5D5C">
          <w:rPr>
            <w:rStyle w:val="Hipervnculo"/>
            <w:rFonts w:ascii="Arial" w:hAnsi="Arial" w:cs="Arial"/>
            <w:color w:val="1155CC"/>
            <w:sz w:val="16"/>
            <w:szCs w:val="18"/>
          </w:rPr>
          <w:t>http://www.linkedin.com/company/SEUR</w:t>
        </w:r>
      </w:hyperlink>
      <w:r w:rsidR="00DE3FB6" w:rsidRPr="001F5D5C">
        <w:rPr>
          <w:rFonts w:ascii="Arial" w:hAnsi="Arial" w:cs="Arial"/>
          <w:color w:val="222222"/>
          <w:sz w:val="16"/>
          <w:szCs w:val="18"/>
        </w:rPr>
        <w:t> </w:t>
      </w:r>
    </w:p>
    <w:p w:rsidR="00DE3FB6" w:rsidRPr="001F5D5C" w:rsidRDefault="00DE3FB6" w:rsidP="00210350">
      <w:pPr>
        <w:spacing w:line="360" w:lineRule="auto"/>
        <w:jc w:val="both"/>
        <w:rPr>
          <w:rFonts w:ascii="Arial" w:hAnsi="Arial" w:cs="Arial"/>
          <w:b/>
          <w:sz w:val="16"/>
          <w:szCs w:val="18"/>
        </w:rPr>
      </w:pPr>
    </w:p>
    <w:p w:rsidR="00DE3FB6" w:rsidRPr="001F5D5C" w:rsidRDefault="00DE3FB6" w:rsidP="00210350">
      <w:pPr>
        <w:spacing w:line="360" w:lineRule="auto"/>
        <w:jc w:val="both"/>
        <w:rPr>
          <w:rFonts w:ascii="Arial" w:hAnsi="Arial" w:cs="Arial"/>
          <w:b/>
          <w:sz w:val="16"/>
          <w:szCs w:val="18"/>
        </w:rPr>
      </w:pPr>
      <w:r w:rsidRPr="001F5D5C">
        <w:rPr>
          <w:rFonts w:ascii="Arial" w:hAnsi="Arial" w:cs="Arial"/>
          <w:b/>
          <w:sz w:val="16"/>
          <w:szCs w:val="18"/>
        </w:rPr>
        <w:t>Gabinete de prensa/ Agencia de comunicación SEUR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2"/>
        <w:gridCol w:w="4322"/>
      </w:tblGrid>
      <w:tr w:rsidR="00DE3FB6" w:rsidRPr="001F5D5C" w:rsidTr="00EC1A47">
        <w:trPr>
          <w:trHeight w:val="1834"/>
        </w:trPr>
        <w:tc>
          <w:tcPr>
            <w:tcW w:w="4322" w:type="dxa"/>
          </w:tcPr>
          <w:p w:rsidR="00DE3FB6" w:rsidRPr="001F5D5C" w:rsidRDefault="00DE3FB6" w:rsidP="00210350">
            <w:pPr>
              <w:autoSpaceDE w:val="0"/>
              <w:autoSpaceDN w:val="0"/>
              <w:adjustRightInd w:val="0"/>
              <w:spacing w:line="360" w:lineRule="auto"/>
              <w:rPr>
                <w:rFonts w:ascii="Arial" w:hAnsi="Arial" w:cs="Arial"/>
                <w:color w:val="000000"/>
                <w:sz w:val="16"/>
                <w:szCs w:val="18"/>
              </w:rPr>
            </w:pPr>
            <w:r w:rsidRPr="001F5D5C">
              <w:rPr>
                <w:rFonts w:ascii="Arial" w:hAnsi="Arial" w:cs="Arial"/>
                <w:color w:val="000000"/>
                <w:sz w:val="16"/>
                <w:szCs w:val="18"/>
              </w:rPr>
              <w:t>Laura Gonzalvo / Patricia Polo</w:t>
            </w:r>
          </w:p>
          <w:p w:rsidR="00DE3FB6" w:rsidRPr="001F5D5C" w:rsidRDefault="00DE3FB6" w:rsidP="00210350">
            <w:pPr>
              <w:autoSpaceDE w:val="0"/>
              <w:autoSpaceDN w:val="0"/>
              <w:adjustRightInd w:val="0"/>
              <w:spacing w:line="360" w:lineRule="auto"/>
              <w:rPr>
                <w:rFonts w:ascii="Arial" w:hAnsi="Arial" w:cs="Arial"/>
                <w:color w:val="000000"/>
                <w:sz w:val="16"/>
                <w:szCs w:val="18"/>
              </w:rPr>
            </w:pPr>
            <w:r w:rsidRPr="001F5D5C">
              <w:rPr>
                <w:rFonts w:ascii="Arial" w:hAnsi="Arial" w:cs="Arial"/>
                <w:color w:val="000000"/>
                <w:sz w:val="16"/>
                <w:szCs w:val="18"/>
              </w:rPr>
              <w:t>Dpto. Comunicación y Marca SEUR</w:t>
            </w:r>
          </w:p>
          <w:p w:rsidR="00DE3FB6" w:rsidRPr="001F5D5C" w:rsidRDefault="00DE3FB6" w:rsidP="00210350">
            <w:pPr>
              <w:autoSpaceDE w:val="0"/>
              <w:autoSpaceDN w:val="0"/>
              <w:adjustRightInd w:val="0"/>
              <w:spacing w:line="360" w:lineRule="auto"/>
              <w:rPr>
                <w:rFonts w:ascii="Arial" w:hAnsi="Arial" w:cs="Arial"/>
                <w:color w:val="000000"/>
                <w:sz w:val="16"/>
                <w:szCs w:val="18"/>
              </w:rPr>
            </w:pPr>
            <w:r w:rsidRPr="001F5D5C">
              <w:rPr>
                <w:rFonts w:ascii="Arial" w:hAnsi="Arial" w:cs="Arial"/>
                <w:color w:val="000000"/>
                <w:sz w:val="16"/>
                <w:szCs w:val="18"/>
              </w:rPr>
              <w:t>91 322 27 52 / 91 322 28 37</w:t>
            </w:r>
          </w:p>
          <w:p w:rsidR="00DE3FB6" w:rsidRPr="001F5D5C" w:rsidRDefault="00AE25A0" w:rsidP="00210350">
            <w:pPr>
              <w:autoSpaceDE w:val="0"/>
              <w:autoSpaceDN w:val="0"/>
              <w:adjustRightInd w:val="0"/>
              <w:spacing w:line="360" w:lineRule="auto"/>
              <w:rPr>
                <w:rFonts w:ascii="Arial" w:hAnsi="Arial" w:cs="Arial"/>
                <w:b/>
                <w:color w:val="000000"/>
                <w:sz w:val="16"/>
                <w:szCs w:val="18"/>
              </w:rPr>
            </w:pPr>
            <w:hyperlink r:id="rId10" w:history="1">
              <w:r w:rsidR="00DE3FB6" w:rsidRPr="001F5D5C">
                <w:rPr>
                  <w:rStyle w:val="Hipervnculo"/>
                  <w:rFonts w:ascii="Arial" w:hAnsi="Arial" w:cs="Arial"/>
                  <w:b/>
                  <w:sz w:val="16"/>
                  <w:szCs w:val="18"/>
                </w:rPr>
                <w:t>laura.gonzalvo@seur.net</w:t>
              </w:r>
            </w:hyperlink>
            <w:r w:rsidR="00DE3FB6" w:rsidRPr="001F5D5C">
              <w:rPr>
                <w:rFonts w:ascii="Arial" w:hAnsi="Arial" w:cs="Arial"/>
                <w:b/>
                <w:color w:val="000000"/>
                <w:sz w:val="16"/>
                <w:szCs w:val="18"/>
              </w:rPr>
              <w:t xml:space="preserve">  </w:t>
            </w:r>
          </w:p>
          <w:p w:rsidR="00DE3FB6" w:rsidRPr="001F5D5C" w:rsidRDefault="00DE3FB6" w:rsidP="00210350">
            <w:pPr>
              <w:pStyle w:val="Sangradetextonormal"/>
              <w:spacing w:line="360" w:lineRule="auto"/>
              <w:ind w:left="0"/>
              <w:rPr>
                <w:rFonts w:ascii="Arial" w:hAnsi="Arial" w:cs="Arial"/>
                <w:b/>
                <w:sz w:val="16"/>
                <w:szCs w:val="18"/>
                <w:u w:val="single"/>
              </w:rPr>
            </w:pPr>
          </w:p>
        </w:tc>
        <w:tc>
          <w:tcPr>
            <w:tcW w:w="4322" w:type="dxa"/>
          </w:tcPr>
          <w:p w:rsidR="00DE3FB6" w:rsidRPr="001F5D5C" w:rsidRDefault="00DE3FB6" w:rsidP="00210350">
            <w:pPr>
              <w:autoSpaceDE w:val="0"/>
              <w:autoSpaceDN w:val="0"/>
              <w:adjustRightInd w:val="0"/>
              <w:spacing w:line="360" w:lineRule="auto"/>
              <w:rPr>
                <w:rFonts w:ascii="Arial" w:hAnsi="Arial" w:cs="Arial"/>
                <w:sz w:val="16"/>
                <w:szCs w:val="18"/>
              </w:rPr>
            </w:pPr>
            <w:r w:rsidRPr="001F5D5C">
              <w:rPr>
                <w:rFonts w:ascii="Arial" w:hAnsi="Arial" w:cs="Arial"/>
                <w:sz w:val="16"/>
                <w:szCs w:val="18"/>
              </w:rPr>
              <w:t>Elena Barrera / Ana Belén Tirado</w:t>
            </w:r>
          </w:p>
          <w:p w:rsidR="00DE3FB6" w:rsidRPr="001F5D5C" w:rsidRDefault="00DE3FB6" w:rsidP="00210350">
            <w:pPr>
              <w:autoSpaceDE w:val="0"/>
              <w:autoSpaceDN w:val="0"/>
              <w:adjustRightInd w:val="0"/>
              <w:spacing w:line="360" w:lineRule="auto"/>
              <w:rPr>
                <w:rFonts w:ascii="Arial" w:hAnsi="Arial" w:cs="Arial"/>
                <w:sz w:val="16"/>
                <w:szCs w:val="18"/>
              </w:rPr>
            </w:pPr>
            <w:r w:rsidRPr="001F5D5C">
              <w:rPr>
                <w:rFonts w:ascii="Arial" w:hAnsi="Arial" w:cs="Arial"/>
                <w:sz w:val="16"/>
                <w:szCs w:val="18"/>
              </w:rPr>
              <w:t>TINKLE</w:t>
            </w:r>
          </w:p>
          <w:p w:rsidR="00DE3FB6" w:rsidRPr="001F5D5C" w:rsidRDefault="00DE3FB6" w:rsidP="00210350">
            <w:pPr>
              <w:autoSpaceDE w:val="0"/>
              <w:autoSpaceDN w:val="0"/>
              <w:adjustRightInd w:val="0"/>
              <w:spacing w:line="360" w:lineRule="auto"/>
              <w:rPr>
                <w:rFonts w:ascii="Arial" w:hAnsi="Arial" w:cs="Arial"/>
                <w:sz w:val="16"/>
                <w:szCs w:val="18"/>
              </w:rPr>
            </w:pPr>
            <w:r w:rsidRPr="001F5D5C">
              <w:rPr>
                <w:rFonts w:ascii="Arial" w:hAnsi="Arial" w:cs="Arial"/>
                <w:sz w:val="16"/>
                <w:szCs w:val="18"/>
              </w:rPr>
              <w:t xml:space="preserve">91 702 10 10   </w:t>
            </w:r>
          </w:p>
          <w:p w:rsidR="00DE3FB6" w:rsidRPr="001F5D5C" w:rsidRDefault="00AE25A0" w:rsidP="00210350">
            <w:pPr>
              <w:autoSpaceDE w:val="0"/>
              <w:autoSpaceDN w:val="0"/>
              <w:adjustRightInd w:val="0"/>
              <w:spacing w:line="360" w:lineRule="auto"/>
              <w:rPr>
                <w:rFonts w:ascii="Arial" w:hAnsi="Arial" w:cs="Arial"/>
                <w:b/>
                <w:sz w:val="16"/>
                <w:szCs w:val="18"/>
                <w:u w:val="single"/>
              </w:rPr>
            </w:pPr>
            <w:hyperlink r:id="rId11" w:history="1">
              <w:r w:rsidR="00DE3FB6" w:rsidRPr="001F5D5C">
                <w:rPr>
                  <w:rStyle w:val="Hipervnculo"/>
                  <w:rFonts w:ascii="Arial" w:hAnsi="Arial" w:cs="Arial"/>
                  <w:b/>
                  <w:sz w:val="16"/>
                  <w:szCs w:val="18"/>
                </w:rPr>
                <w:t>ebarrera@tinkle.es</w:t>
              </w:r>
            </w:hyperlink>
            <w:r w:rsidR="00DE3FB6" w:rsidRPr="001F5D5C">
              <w:rPr>
                <w:rFonts w:ascii="Arial" w:hAnsi="Arial" w:cs="Arial"/>
                <w:b/>
                <w:sz w:val="16"/>
                <w:szCs w:val="18"/>
              </w:rPr>
              <w:t xml:space="preserve"> </w:t>
            </w:r>
            <w:hyperlink r:id="rId12" w:history="1">
              <w:r w:rsidR="00DE3FB6" w:rsidRPr="001F5D5C">
                <w:rPr>
                  <w:rStyle w:val="Hipervnculo"/>
                  <w:rFonts w:ascii="Arial" w:hAnsi="Arial" w:cs="Arial"/>
                  <w:b/>
                  <w:sz w:val="16"/>
                  <w:szCs w:val="18"/>
                </w:rPr>
                <w:t>atirado@tinkle.es</w:t>
              </w:r>
            </w:hyperlink>
            <w:r w:rsidR="00DE3FB6" w:rsidRPr="001F5D5C">
              <w:rPr>
                <w:rFonts w:ascii="Arial" w:hAnsi="Arial" w:cs="Arial"/>
                <w:b/>
                <w:sz w:val="16"/>
                <w:szCs w:val="18"/>
                <w:u w:val="single"/>
              </w:rPr>
              <w:t xml:space="preserve">  </w:t>
            </w:r>
          </w:p>
        </w:tc>
      </w:tr>
    </w:tbl>
    <w:p w:rsidR="00DE3FB6" w:rsidRPr="001F5D5C" w:rsidRDefault="00AE25A0" w:rsidP="00210350">
      <w:pPr>
        <w:autoSpaceDE w:val="0"/>
        <w:autoSpaceDN w:val="0"/>
        <w:adjustRightInd w:val="0"/>
        <w:spacing w:line="360" w:lineRule="auto"/>
        <w:rPr>
          <w:rFonts w:ascii="Arial" w:hAnsi="Arial" w:cs="Arial"/>
          <w:sz w:val="16"/>
          <w:szCs w:val="18"/>
          <w:lang w:val="en-US"/>
        </w:rPr>
      </w:pPr>
      <w:hyperlink r:id="rId13" w:history="1">
        <w:r w:rsidR="00DE3FB6" w:rsidRPr="001F5D5C">
          <w:rPr>
            <w:rStyle w:val="Hipervnculo"/>
            <w:rFonts w:ascii="Arial" w:hAnsi="Arial" w:cs="Arial"/>
            <w:b/>
            <w:bCs/>
            <w:sz w:val="16"/>
            <w:szCs w:val="18"/>
            <w:lang w:val="en-US"/>
          </w:rPr>
          <w:t>seur.com</w:t>
        </w:r>
      </w:hyperlink>
    </w:p>
    <w:p w:rsidR="00DE3FB6" w:rsidRPr="00A83D35" w:rsidRDefault="00DE3FB6" w:rsidP="00210350">
      <w:pPr>
        <w:spacing w:line="360" w:lineRule="auto"/>
        <w:rPr>
          <w:rFonts w:ascii="Arial" w:hAnsi="Arial" w:cs="Arial"/>
          <w:sz w:val="18"/>
          <w:szCs w:val="18"/>
        </w:rPr>
      </w:pPr>
    </w:p>
    <w:sectPr w:rsidR="00DE3FB6" w:rsidRPr="00A83D35" w:rsidSect="001A0B2B">
      <w:headerReference w:type="default" r:id="rId14"/>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752" w:rsidRDefault="00DD5752" w:rsidP="00DE3FB6">
      <w:r>
        <w:separator/>
      </w:r>
    </w:p>
  </w:endnote>
  <w:endnote w:type="continuationSeparator" w:id="0">
    <w:p w:rsidR="00DD5752" w:rsidRDefault="00DD5752" w:rsidP="00DE3F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752" w:rsidRDefault="00DD5752" w:rsidP="00DE3FB6">
      <w:r>
        <w:separator/>
      </w:r>
    </w:p>
  </w:footnote>
  <w:footnote w:type="continuationSeparator" w:id="0">
    <w:p w:rsidR="00DD5752" w:rsidRDefault="00DD5752" w:rsidP="00DE3F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A47" w:rsidRDefault="00EC1A47">
    <w:pPr>
      <w:pStyle w:val="Encabezado"/>
    </w:pPr>
    <w:r>
      <w:rPr>
        <w:noProof/>
      </w:rPr>
      <w:drawing>
        <wp:anchor distT="0" distB="0" distL="114300" distR="114300" simplePos="0" relativeHeight="251658240" behindDoc="0" locked="0" layoutInCell="1" allowOverlap="1">
          <wp:simplePos x="0" y="0"/>
          <wp:positionH relativeFrom="column">
            <wp:posOffset>4000500</wp:posOffset>
          </wp:positionH>
          <wp:positionV relativeFrom="paragraph">
            <wp:posOffset>-162560</wp:posOffset>
          </wp:positionV>
          <wp:extent cx="1443990" cy="547370"/>
          <wp:effectExtent l="0" t="0" r="3810" b="5080"/>
          <wp:wrapNone/>
          <wp:docPr id="1" name="Imagen 1" descr="C:\Users\PPG00875\Desktop\LOGOS\AF LOGO SEUR - DP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PPG00875\Desktop\LOGOS\AF LOGO SEUR - DPD.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43990" cy="547370"/>
                  </a:xfrm>
                  <a:prstGeom prst="rect">
                    <a:avLst/>
                  </a:prstGeom>
                  <a:noFill/>
                  <a:ln>
                    <a:noFill/>
                  </a:ln>
                </pic:spPr>
              </pic:pic>
            </a:graphicData>
          </a:graphic>
        </wp:anchor>
      </w:drawing>
    </w:r>
  </w:p>
  <w:p w:rsidR="00EC1A47" w:rsidRDefault="00EC1A4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35E9E"/>
    <w:multiLevelType w:val="hybridMultilevel"/>
    <w:tmpl w:val="551465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13313"/>
  </w:hdrShapeDefaults>
  <w:footnotePr>
    <w:footnote w:id="-1"/>
    <w:footnote w:id="0"/>
  </w:footnotePr>
  <w:endnotePr>
    <w:endnote w:id="-1"/>
    <w:endnote w:id="0"/>
  </w:endnotePr>
  <w:compat/>
  <w:rsids>
    <w:rsidRoot w:val="00414E96"/>
    <w:rsid w:val="0000539F"/>
    <w:rsid w:val="00016C89"/>
    <w:rsid w:val="00032083"/>
    <w:rsid w:val="000325BD"/>
    <w:rsid w:val="00051520"/>
    <w:rsid w:val="00053F70"/>
    <w:rsid w:val="00077316"/>
    <w:rsid w:val="000A0452"/>
    <w:rsid w:val="000B2226"/>
    <w:rsid w:val="00117539"/>
    <w:rsid w:val="00124F35"/>
    <w:rsid w:val="00131360"/>
    <w:rsid w:val="00162057"/>
    <w:rsid w:val="00190D7A"/>
    <w:rsid w:val="001A0B2B"/>
    <w:rsid w:val="001F28B9"/>
    <w:rsid w:val="001F5D5C"/>
    <w:rsid w:val="00210350"/>
    <w:rsid w:val="00215FAC"/>
    <w:rsid w:val="002E3DBF"/>
    <w:rsid w:val="002F2C42"/>
    <w:rsid w:val="00332CB0"/>
    <w:rsid w:val="00333916"/>
    <w:rsid w:val="003554E3"/>
    <w:rsid w:val="003861F9"/>
    <w:rsid w:val="00393129"/>
    <w:rsid w:val="00394D6B"/>
    <w:rsid w:val="003A1079"/>
    <w:rsid w:val="003B7701"/>
    <w:rsid w:val="003D51B9"/>
    <w:rsid w:val="00414E96"/>
    <w:rsid w:val="00444962"/>
    <w:rsid w:val="00456124"/>
    <w:rsid w:val="00456130"/>
    <w:rsid w:val="0046743F"/>
    <w:rsid w:val="004D271B"/>
    <w:rsid w:val="004F45DA"/>
    <w:rsid w:val="00522EC9"/>
    <w:rsid w:val="00553CF6"/>
    <w:rsid w:val="00557C3E"/>
    <w:rsid w:val="00580B20"/>
    <w:rsid w:val="005944C5"/>
    <w:rsid w:val="005B5909"/>
    <w:rsid w:val="005F6ABD"/>
    <w:rsid w:val="00601456"/>
    <w:rsid w:val="006305A6"/>
    <w:rsid w:val="006518FE"/>
    <w:rsid w:val="006853BD"/>
    <w:rsid w:val="006C1D76"/>
    <w:rsid w:val="006C5CBB"/>
    <w:rsid w:val="00702436"/>
    <w:rsid w:val="00715502"/>
    <w:rsid w:val="0072324E"/>
    <w:rsid w:val="00781463"/>
    <w:rsid w:val="007A05EE"/>
    <w:rsid w:val="007D5ACE"/>
    <w:rsid w:val="007E288D"/>
    <w:rsid w:val="00806738"/>
    <w:rsid w:val="00823C92"/>
    <w:rsid w:val="008A38FD"/>
    <w:rsid w:val="008B2FBD"/>
    <w:rsid w:val="009069F3"/>
    <w:rsid w:val="00922FE7"/>
    <w:rsid w:val="00970178"/>
    <w:rsid w:val="0099364E"/>
    <w:rsid w:val="009D033E"/>
    <w:rsid w:val="009E521F"/>
    <w:rsid w:val="00A11B3E"/>
    <w:rsid w:val="00A83D35"/>
    <w:rsid w:val="00A87243"/>
    <w:rsid w:val="00AE25A0"/>
    <w:rsid w:val="00AE6DC5"/>
    <w:rsid w:val="00B036CB"/>
    <w:rsid w:val="00B25CAB"/>
    <w:rsid w:val="00B5130C"/>
    <w:rsid w:val="00BA4DD8"/>
    <w:rsid w:val="00BB7311"/>
    <w:rsid w:val="00BE3EF6"/>
    <w:rsid w:val="00BE53DD"/>
    <w:rsid w:val="00C343FF"/>
    <w:rsid w:val="00C40B64"/>
    <w:rsid w:val="00C93932"/>
    <w:rsid w:val="00C96E84"/>
    <w:rsid w:val="00CA1D35"/>
    <w:rsid w:val="00CC3C30"/>
    <w:rsid w:val="00CE124B"/>
    <w:rsid w:val="00D4719D"/>
    <w:rsid w:val="00D765A8"/>
    <w:rsid w:val="00D816BF"/>
    <w:rsid w:val="00DD5752"/>
    <w:rsid w:val="00DE3FB6"/>
    <w:rsid w:val="00E15355"/>
    <w:rsid w:val="00E4401C"/>
    <w:rsid w:val="00EC1A47"/>
    <w:rsid w:val="00ED28A3"/>
    <w:rsid w:val="00F210DD"/>
    <w:rsid w:val="00F425E3"/>
    <w:rsid w:val="00F449F2"/>
    <w:rsid w:val="00F45519"/>
    <w:rsid w:val="00F5319F"/>
    <w:rsid w:val="00F9589D"/>
    <w:rsid w:val="00FC1761"/>
    <w:rsid w:val="00FD0DC9"/>
    <w:rsid w:val="00FE0AE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E96"/>
    <w:pPr>
      <w:spacing w:after="0" w:line="240" w:lineRule="auto"/>
    </w:pPr>
    <w:rPr>
      <w:rFonts w:ascii="Calibri" w:hAnsi="Calibri" w:cs="Calibri"/>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m7457578184450320525gmail-il">
    <w:name w:val="m_7457578184450320525gmail-il"/>
    <w:basedOn w:val="Fuentedeprrafopredeter"/>
    <w:rsid w:val="00414E96"/>
  </w:style>
  <w:style w:type="paragraph" w:styleId="Prrafodelista">
    <w:name w:val="List Paragraph"/>
    <w:basedOn w:val="Normal"/>
    <w:uiPriority w:val="34"/>
    <w:qFormat/>
    <w:rsid w:val="00DE3FB6"/>
    <w:pPr>
      <w:ind w:left="720"/>
      <w:contextualSpacing/>
    </w:pPr>
  </w:style>
  <w:style w:type="paragraph" w:styleId="Encabezado">
    <w:name w:val="header"/>
    <w:basedOn w:val="Normal"/>
    <w:link w:val="EncabezadoCar"/>
    <w:uiPriority w:val="99"/>
    <w:unhideWhenUsed/>
    <w:rsid w:val="00DE3FB6"/>
    <w:pPr>
      <w:tabs>
        <w:tab w:val="center" w:pos="4252"/>
        <w:tab w:val="right" w:pos="8504"/>
      </w:tabs>
    </w:pPr>
  </w:style>
  <w:style w:type="character" w:customStyle="1" w:styleId="EncabezadoCar">
    <w:name w:val="Encabezado Car"/>
    <w:basedOn w:val="Fuentedeprrafopredeter"/>
    <w:link w:val="Encabezado"/>
    <w:uiPriority w:val="99"/>
    <w:rsid w:val="00DE3FB6"/>
    <w:rPr>
      <w:rFonts w:ascii="Calibri" w:hAnsi="Calibri" w:cs="Calibri"/>
      <w:lang w:eastAsia="es-ES"/>
    </w:rPr>
  </w:style>
  <w:style w:type="paragraph" w:styleId="Piedepgina">
    <w:name w:val="footer"/>
    <w:basedOn w:val="Normal"/>
    <w:link w:val="PiedepginaCar"/>
    <w:uiPriority w:val="99"/>
    <w:unhideWhenUsed/>
    <w:rsid w:val="00DE3FB6"/>
    <w:pPr>
      <w:tabs>
        <w:tab w:val="center" w:pos="4252"/>
        <w:tab w:val="right" w:pos="8504"/>
      </w:tabs>
    </w:pPr>
  </w:style>
  <w:style w:type="character" w:customStyle="1" w:styleId="PiedepginaCar">
    <w:name w:val="Pie de página Car"/>
    <w:basedOn w:val="Fuentedeprrafopredeter"/>
    <w:link w:val="Piedepgina"/>
    <w:uiPriority w:val="99"/>
    <w:rsid w:val="00DE3FB6"/>
    <w:rPr>
      <w:rFonts w:ascii="Calibri" w:hAnsi="Calibri" w:cs="Calibri"/>
      <w:lang w:eastAsia="es-ES"/>
    </w:rPr>
  </w:style>
  <w:style w:type="character" w:styleId="Hipervnculo">
    <w:name w:val="Hyperlink"/>
    <w:uiPriority w:val="99"/>
    <w:unhideWhenUsed/>
    <w:rsid w:val="00DE3FB6"/>
    <w:rPr>
      <w:color w:val="0000FF"/>
      <w:u w:val="single"/>
    </w:rPr>
  </w:style>
  <w:style w:type="paragraph" w:styleId="Sangradetextonormal">
    <w:name w:val="Body Text Indent"/>
    <w:basedOn w:val="Normal"/>
    <w:link w:val="SangradetextonormalCar"/>
    <w:rsid w:val="00DE3FB6"/>
    <w:pPr>
      <w:spacing w:after="120"/>
      <w:ind w:left="283"/>
    </w:pPr>
    <w:rPr>
      <w:rFonts w:ascii="Times New Roman" w:eastAsia="Times New Roman" w:hAnsi="Times New Roman" w:cs="Times New Roman"/>
      <w:sz w:val="24"/>
      <w:szCs w:val="24"/>
      <w:lang w:eastAsia="en-US"/>
    </w:rPr>
  </w:style>
  <w:style w:type="character" w:customStyle="1" w:styleId="SangradetextonormalCar">
    <w:name w:val="Sangría de texto normal Car"/>
    <w:basedOn w:val="Fuentedeprrafopredeter"/>
    <w:link w:val="Sangradetextonormal"/>
    <w:rsid w:val="00DE3FB6"/>
    <w:rPr>
      <w:rFonts w:ascii="Times New Roman" w:eastAsia="Times New Roman" w:hAnsi="Times New Roman" w:cs="Times New Roman"/>
      <w:sz w:val="24"/>
      <w:szCs w:val="24"/>
    </w:rPr>
  </w:style>
  <w:style w:type="character" w:styleId="nfasis">
    <w:name w:val="Emphasis"/>
    <w:basedOn w:val="Fuentedeprrafopredeter"/>
    <w:uiPriority w:val="20"/>
    <w:qFormat/>
    <w:rsid w:val="00131360"/>
    <w:rPr>
      <w:i/>
      <w:iCs/>
    </w:rPr>
  </w:style>
  <w:style w:type="paragraph" w:styleId="Textodeglobo">
    <w:name w:val="Balloon Text"/>
    <w:basedOn w:val="Normal"/>
    <w:link w:val="TextodegloboCar"/>
    <w:uiPriority w:val="99"/>
    <w:semiHidden/>
    <w:unhideWhenUsed/>
    <w:rsid w:val="00D765A8"/>
    <w:rPr>
      <w:rFonts w:ascii="Tahoma" w:hAnsi="Tahoma" w:cs="Tahoma"/>
      <w:sz w:val="16"/>
      <w:szCs w:val="16"/>
    </w:rPr>
  </w:style>
  <w:style w:type="character" w:customStyle="1" w:styleId="TextodegloboCar">
    <w:name w:val="Texto de globo Car"/>
    <w:basedOn w:val="Fuentedeprrafopredeter"/>
    <w:link w:val="Textodeglobo"/>
    <w:uiPriority w:val="99"/>
    <w:semiHidden/>
    <w:rsid w:val="00D765A8"/>
    <w:rPr>
      <w:rFonts w:ascii="Tahoma" w:hAnsi="Tahoma" w:cs="Tahoma"/>
      <w:sz w:val="16"/>
      <w:szCs w:val="16"/>
      <w:lang w:eastAsia="es-ES"/>
    </w:rPr>
  </w:style>
  <w:style w:type="character" w:styleId="Refdecomentario">
    <w:name w:val="annotation reference"/>
    <w:basedOn w:val="Fuentedeprrafopredeter"/>
    <w:uiPriority w:val="99"/>
    <w:semiHidden/>
    <w:unhideWhenUsed/>
    <w:rsid w:val="009E521F"/>
    <w:rPr>
      <w:sz w:val="16"/>
      <w:szCs w:val="16"/>
    </w:rPr>
  </w:style>
  <w:style w:type="paragraph" w:styleId="Textocomentario">
    <w:name w:val="annotation text"/>
    <w:basedOn w:val="Normal"/>
    <w:link w:val="TextocomentarioCar"/>
    <w:uiPriority w:val="99"/>
    <w:semiHidden/>
    <w:unhideWhenUsed/>
    <w:rsid w:val="009E521F"/>
    <w:rPr>
      <w:sz w:val="20"/>
      <w:szCs w:val="20"/>
    </w:rPr>
  </w:style>
  <w:style w:type="character" w:customStyle="1" w:styleId="TextocomentarioCar">
    <w:name w:val="Texto comentario Car"/>
    <w:basedOn w:val="Fuentedeprrafopredeter"/>
    <w:link w:val="Textocomentario"/>
    <w:uiPriority w:val="99"/>
    <w:semiHidden/>
    <w:rsid w:val="009E521F"/>
    <w:rPr>
      <w:rFonts w:ascii="Calibri" w:hAnsi="Calibri" w:cs="Calibri"/>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9E521F"/>
    <w:rPr>
      <w:b/>
      <w:bCs/>
    </w:rPr>
  </w:style>
  <w:style w:type="character" w:customStyle="1" w:styleId="AsuntodelcomentarioCar">
    <w:name w:val="Asunto del comentario Car"/>
    <w:basedOn w:val="TextocomentarioCar"/>
    <w:link w:val="Asuntodelcomentario"/>
    <w:uiPriority w:val="99"/>
    <w:semiHidden/>
    <w:rsid w:val="009E521F"/>
    <w:rPr>
      <w:rFonts w:ascii="Calibri" w:hAnsi="Calibri" w:cs="Calibri"/>
      <w:b/>
      <w:bCs/>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E96"/>
    <w:pPr>
      <w:spacing w:after="0" w:line="240" w:lineRule="auto"/>
    </w:pPr>
    <w:rPr>
      <w:rFonts w:ascii="Calibri" w:hAnsi="Calibri" w:cs="Calibri"/>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m7457578184450320525gmail-il">
    <w:name w:val="m_7457578184450320525gmail-il"/>
    <w:basedOn w:val="Fuentedeprrafopredeter"/>
    <w:rsid w:val="00414E96"/>
  </w:style>
  <w:style w:type="paragraph" w:styleId="Prrafodelista">
    <w:name w:val="List Paragraph"/>
    <w:basedOn w:val="Normal"/>
    <w:uiPriority w:val="34"/>
    <w:qFormat/>
    <w:rsid w:val="00DE3FB6"/>
    <w:pPr>
      <w:ind w:left="720"/>
      <w:contextualSpacing/>
    </w:pPr>
  </w:style>
  <w:style w:type="paragraph" w:styleId="Encabezado">
    <w:name w:val="header"/>
    <w:basedOn w:val="Normal"/>
    <w:link w:val="EncabezadoCar"/>
    <w:uiPriority w:val="99"/>
    <w:unhideWhenUsed/>
    <w:rsid w:val="00DE3FB6"/>
    <w:pPr>
      <w:tabs>
        <w:tab w:val="center" w:pos="4252"/>
        <w:tab w:val="right" w:pos="8504"/>
      </w:tabs>
    </w:pPr>
  </w:style>
  <w:style w:type="character" w:customStyle="1" w:styleId="EncabezadoCar">
    <w:name w:val="Encabezado Car"/>
    <w:basedOn w:val="Fuentedeprrafopredeter"/>
    <w:link w:val="Encabezado"/>
    <w:uiPriority w:val="99"/>
    <w:rsid w:val="00DE3FB6"/>
    <w:rPr>
      <w:rFonts w:ascii="Calibri" w:hAnsi="Calibri" w:cs="Calibri"/>
      <w:lang w:eastAsia="es-ES"/>
    </w:rPr>
  </w:style>
  <w:style w:type="paragraph" w:styleId="Piedepgina">
    <w:name w:val="footer"/>
    <w:basedOn w:val="Normal"/>
    <w:link w:val="PiedepginaCar"/>
    <w:uiPriority w:val="99"/>
    <w:unhideWhenUsed/>
    <w:rsid w:val="00DE3FB6"/>
    <w:pPr>
      <w:tabs>
        <w:tab w:val="center" w:pos="4252"/>
        <w:tab w:val="right" w:pos="8504"/>
      </w:tabs>
    </w:pPr>
  </w:style>
  <w:style w:type="character" w:customStyle="1" w:styleId="PiedepginaCar">
    <w:name w:val="Pie de página Car"/>
    <w:basedOn w:val="Fuentedeprrafopredeter"/>
    <w:link w:val="Piedepgina"/>
    <w:uiPriority w:val="99"/>
    <w:rsid w:val="00DE3FB6"/>
    <w:rPr>
      <w:rFonts w:ascii="Calibri" w:hAnsi="Calibri" w:cs="Calibri"/>
      <w:lang w:eastAsia="es-ES"/>
    </w:rPr>
  </w:style>
  <w:style w:type="character" w:styleId="Hipervnculo">
    <w:name w:val="Hyperlink"/>
    <w:uiPriority w:val="99"/>
    <w:unhideWhenUsed/>
    <w:rsid w:val="00DE3FB6"/>
    <w:rPr>
      <w:color w:val="0000FF"/>
      <w:u w:val="single"/>
    </w:rPr>
  </w:style>
  <w:style w:type="paragraph" w:styleId="Sangradetextonormal">
    <w:name w:val="Body Text Indent"/>
    <w:basedOn w:val="Normal"/>
    <w:link w:val="SangradetextonormalCar"/>
    <w:rsid w:val="00DE3FB6"/>
    <w:pPr>
      <w:spacing w:after="120"/>
      <w:ind w:left="283"/>
    </w:pPr>
    <w:rPr>
      <w:rFonts w:ascii="Times New Roman" w:eastAsia="Times New Roman" w:hAnsi="Times New Roman" w:cs="Times New Roman"/>
      <w:sz w:val="24"/>
      <w:szCs w:val="24"/>
      <w:lang w:eastAsia="en-US"/>
    </w:rPr>
  </w:style>
  <w:style w:type="character" w:customStyle="1" w:styleId="SangradetextonormalCar">
    <w:name w:val="Sangría de texto normal Car"/>
    <w:basedOn w:val="Fuentedeprrafopredeter"/>
    <w:link w:val="Sangradetextonormal"/>
    <w:rsid w:val="00DE3FB6"/>
    <w:rPr>
      <w:rFonts w:ascii="Times New Roman" w:eastAsia="Times New Roman" w:hAnsi="Times New Roman" w:cs="Times New Roman"/>
      <w:sz w:val="24"/>
      <w:szCs w:val="24"/>
    </w:rPr>
  </w:style>
  <w:style w:type="character" w:styleId="nfasis">
    <w:name w:val="Emphasis"/>
    <w:basedOn w:val="Fuentedeprrafopredeter"/>
    <w:uiPriority w:val="20"/>
    <w:qFormat/>
    <w:rsid w:val="00131360"/>
    <w:rPr>
      <w:i/>
      <w:iCs/>
    </w:rPr>
  </w:style>
  <w:style w:type="paragraph" w:styleId="Textodeglobo">
    <w:name w:val="Balloon Text"/>
    <w:basedOn w:val="Normal"/>
    <w:link w:val="TextodegloboCar"/>
    <w:uiPriority w:val="99"/>
    <w:semiHidden/>
    <w:unhideWhenUsed/>
    <w:rsid w:val="00D765A8"/>
    <w:rPr>
      <w:rFonts w:ascii="Tahoma" w:hAnsi="Tahoma" w:cs="Tahoma"/>
      <w:sz w:val="16"/>
      <w:szCs w:val="16"/>
    </w:rPr>
  </w:style>
  <w:style w:type="character" w:customStyle="1" w:styleId="TextodegloboCar">
    <w:name w:val="Texto de globo Car"/>
    <w:basedOn w:val="Fuentedeprrafopredeter"/>
    <w:link w:val="Textodeglobo"/>
    <w:uiPriority w:val="99"/>
    <w:semiHidden/>
    <w:rsid w:val="00D765A8"/>
    <w:rPr>
      <w:rFonts w:ascii="Tahoma" w:hAnsi="Tahoma" w:cs="Tahoma"/>
      <w:sz w:val="16"/>
      <w:szCs w:val="16"/>
      <w:lang w:eastAsia="es-ES"/>
    </w:rPr>
  </w:style>
  <w:style w:type="character" w:styleId="Refdecomentario">
    <w:name w:val="annotation reference"/>
    <w:basedOn w:val="Fuentedeprrafopredeter"/>
    <w:uiPriority w:val="99"/>
    <w:semiHidden/>
    <w:unhideWhenUsed/>
    <w:rsid w:val="009E521F"/>
    <w:rPr>
      <w:sz w:val="16"/>
      <w:szCs w:val="16"/>
    </w:rPr>
  </w:style>
  <w:style w:type="paragraph" w:styleId="Textocomentario">
    <w:name w:val="annotation text"/>
    <w:basedOn w:val="Normal"/>
    <w:link w:val="TextocomentarioCar"/>
    <w:uiPriority w:val="99"/>
    <w:semiHidden/>
    <w:unhideWhenUsed/>
    <w:rsid w:val="009E521F"/>
    <w:rPr>
      <w:sz w:val="20"/>
      <w:szCs w:val="20"/>
    </w:rPr>
  </w:style>
  <w:style w:type="character" w:customStyle="1" w:styleId="TextocomentarioCar">
    <w:name w:val="Texto comentario Car"/>
    <w:basedOn w:val="Fuentedeprrafopredeter"/>
    <w:link w:val="Textocomentario"/>
    <w:uiPriority w:val="99"/>
    <w:semiHidden/>
    <w:rsid w:val="009E521F"/>
    <w:rPr>
      <w:rFonts w:ascii="Calibri" w:hAnsi="Calibri" w:cs="Calibri"/>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9E521F"/>
    <w:rPr>
      <w:b/>
      <w:bCs/>
    </w:rPr>
  </w:style>
  <w:style w:type="character" w:customStyle="1" w:styleId="AsuntodelcomentarioCar">
    <w:name w:val="Asunto del comentario Car"/>
    <w:basedOn w:val="TextocomentarioCar"/>
    <w:link w:val="Asuntodelcomentario"/>
    <w:uiPriority w:val="99"/>
    <w:semiHidden/>
    <w:rsid w:val="009E521F"/>
    <w:rPr>
      <w:rFonts w:ascii="Calibri" w:hAnsi="Calibri" w:cs="Calibri"/>
      <w:b/>
      <w:bCs/>
      <w:sz w:val="20"/>
      <w:szCs w:val="20"/>
      <w:lang w:eastAsia="es-ES"/>
    </w:rPr>
  </w:style>
</w:styles>
</file>

<file path=word/webSettings.xml><?xml version="1.0" encoding="utf-8"?>
<w:webSettings xmlns:r="http://schemas.openxmlformats.org/officeDocument/2006/relationships" xmlns:w="http://schemas.openxmlformats.org/wordprocessingml/2006/main">
  <w:divs>
    <w:div w:id="121191873">
      <w:bodyDiv w:val="1"/>
      <w:marLeft w:val="0"/>
      <w:marRight w:val="0"/>
      <w:marTop w:val="0"/>
      <w:marBottom w:val="0"/>
      <w:divBdr>
        <w:top w:val="none" w:sz="0" w:space="0" w:color="auto"/>
        <w:left w:val="none" w:sz="0" w:space="0" w:color="auto"/>
        <w:bottom w:val="none" w:sz="0" w:space="0" w:color="auto"/>
        <w:right w:val="none" w:sz="0" w:space="0" w:color="auto"/>
      </w:divBdr>
    </w:div>
    <w:div w:id="1471362843">
      <w:bodyDiv w:val="1"/>
      <w:marLeft w:val="0"/>
      <w:marRight w:val="0"/>
      <w:marTop w:val="0"/>
      <w:marBottom w:val="0"/>
      <w:divBdr>
        <w:top w:val="none" w:sz="0" w:space="0" w:color="auto"/>
        <w:left w:val="none" w:sz="0" w:space="0" w:color="auto"/>
        <w:bottom w:val="none" w:sz="0" w:space="0" w:color="auto"/>
        <w:right w:val="none" w:sz="0" w:space="0" w:color="auto"/>
      </w:divBdr>
      <w:divsChild>
        <w:div w:id="1018770905">
          <w:marLeft w:val="0"/>
          <w:marRight w:val="0"/>
          <w:marTop w:val="0"/>
          <w:marBottom w:val="0"/>
          <w:divBdr>
            <w:top w:val="none" w:sz="0" w:space="0" w:color="auto"/>
            <w:left w:val="none" w:sz="0" w:space="0" w:color="auto"/>
            <w:bottom w:val="none" w:sz="0" w:space="0" w:color="auto"/>
            <w:right w:val="none" w:sz="0" w:space="0" w:color="auto"/>
          </w:divBdr>
        </w:div>
      </w:divsChild>
    </w:div>
    <w:div w:id="1892307968">
      <w:bodyDiv w:val="1"/>
      <w:marLeft w:val="0"/>
      <w:marRight w:val="0"/>
      <w:marTop w:val="0"/>
      <w:marBottom w:val="0"/>
      <w:divBdr>
        <w:top w:val="none" w:sz="0" w:space="0" w:color="auto"/>
        <w:left w:val="none" w:sz="0" w:space="0" w:color="auto"/>
        <w:bottom w:val="none" w:sz="0" w:space="0" w:color="auto"/>
        <w:right w:val="none" w:sz="0" w:space="0" w:color="auto"/>
      </w:divBdr>
      <w:divsChild>
        <w:div w:id="1401489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 TargetMode="External"/><Relationship Id="rId13" Type="http://schemas.openxmlformats.org/officeDocument/2006/relationships/hyperlink" Target="http://www.seur.com" TargetMode="External"/><Relationship Id="rId3" Type="http://schemas.openxmlformats.org/officeDocument/2006/relationships/settings" Target="settings.xml"/><Relationship Id="rId7" Type="http://schemas.openxmlformats.org/officeDocument/2006/relationships/hyperlink" Target="http://www.facebook.com/seur.es" TargetMode="External"/><Relationship Id="rId12" Type="http://schemas.openxmlformats.org/officeDocument/2006/relationships/hyperlink" Target="mailto:atirado@tinkle.es"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barrera@tinkle.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laura.gonzalvo@seur.net" TargetMode="External"/><Relationship Id="rId4" Type="http://schemas.openxmlformats.org/officeDocument/2006/relationships/webSettings" Target="webSettings.xml"/><Relationship Id="rId9" Type="http://schemas.openxmlformats.org/officeDocument/2006/relationships/hyperlink" Target="http://www.linkedin.com/company/SEU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835</Words>
  <Characters>4594</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Barrera</dc:creator>
  <cp:lastModifiedBy>ppastor</cp:lastModifiedBy>
  <cp:revision>2</cp:revision>
  <cp:lastPrinted>2018-02-15T09:02:00Z</cp:lastPrinted>
  <dcterms:created xsi:type="dcterms:W3CDTF">2018-02-22T08:17:00Z</dcterms:created>
  <dcterms:modified xsi:type="dcterms:W3CDTF">2018-02-22T08:17:00Z</dcterms:modified>
</cp:coreProperties>
</file>